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9B01" w14:textId="77777777" w:rsidR="00B608EB" w:rsidRDefault="00B608EB" w:rsidP="00B608EB">
      <w:r>
        <w:t>Rok szkolny 2024/2025</w:t>
      </w:r>
    </w:p>
    <w:p w14:paraId="25F0204D" w14:textId="77777777" w:rsidR="00B608EB" w:rsidRDefault="00B608EB" w:rsidP="00B608EB">
      <w:r>
        <w:t>Grupa Ważki</w:t>
      </w:r>
    </w:p>
    <w:p w14:paraId="0813E086" w14:textId="2D53EEB9" w:rsidR="00B608EB" w:rsidRDefault="00B608EB" w:rsidP="00B608EB">
      <w:r>
        <w:t>ZAŁOŻENIA DYDAKTYCZNO-WYCHOWAWCZE – miesiąc Czerwiec</w:t>
      </w:r>
    </w:p>
    <w:p w14:paraId="7D993125" w14:textId="77777777" w:rsidR="00B608EB" w:rsidRDefault="00B608EB" w:rsidP="00B608EB"/>
    <w:p w14:paraId="78FF48AE" w14:textId="7449CED8" w:rsidR="00B608EB" w:rsidRDefault="00B608EB" w:rsidP="00B608EB">
      <w:r>
        <w:t>Tydzień 1 – 02.06-06.06.2025</w:t>
      </w:r>
    </w:p>
    <w:p w14:paraId="74943F4E" w14:textId="5B07168A" w:rsidR="00B608EB" w:rsidRDefault="00B608EB" w:rsidP="00B608EB">
      <w:r>
        <w:t>Temat: Czego dzieci potrzebują do szczęścia?</w:t>
      </w:r>
    </w:p>
    <w:p w14:paraId="764D9C87" w14:textId="77777777" w:rsidR="00B608EB" w:rsidRDefault="00B608EB" w:rsidP="00B608EB">
      <w:r>
        <w:t xml:space="preserve">Cele ogólne: </w:t>
      </w:r>
    </w:p>
    <w:p w14:paraId="03DAC830" w14:textId="20D4630A" w:rsidR="00B608EB" w:rsidRDefault="00B608EB" w:rsidP="00B608EB">
      <w:pPr>
        <w:pStyle w:val="Akapitzlist"/>
        <w:numPr>
          <w:ilvl w:val="0"/>
          <w:numId w:val="1"/>
        </w:numPr>
      </w:pPr>
      <w:r>
        <w:t>Poznawanie informacji o kolegach i koleżankach,</w:t>
      </w:r>
    </w:p>
    <w:p w14:paraId="7F4A7BCF" w14:textId="020DF623" w:rsidR="00B608EB" w:rsidRDefault="00B608EB" w:rsidP="00B608EB">
      <w:pPr>
        <w:pStyle w:val="Akapitzlist"/>
        <w:numPr>
          <w:ilvl w:val="0"/>
          <w:numId w:val="1"/>
        </w:numPr>
      </w:pPr>
      <w:r>
        <w:t>Rozwijanie motoryki małej,</w:t>
      </w:r>
    </w:p>
    <w:p w14:paraId="13995B56" w14:textId="09D0A5B3" w:rsidR="00B608EB" w:rsidRDefault="00B608EB" w:rsidP="00B608EB">
      <w:pPr>
        <w:pStyle w:val="Akapitzlist"/>
        <w:numPr>
          <w:ilvl w:val="0"/>
          <w:numId w:val="1"/>
        </w:numPr>
      </w:pPr>
      <w:r>
        <w:t>Rozwijanie orientacji przestrzennej,</w:t>
      </w:r>
    </w:p>
    <w:p w14:paraId="2D8CDDDC" w14:textId="1AFDB57D" w:rsidR="00B608EB" w:rsidRDefault="00B608EB" w:rsidP="00B608EB">
      <w:pPr>
        <w:pStyle w:val="Akapitzlist"/>
        <w:numPr>
          <w:ilvl w:val="0"/>
          <w:numId w:val="1"/>
        </w:numPr>
      </w:pPr>
      <w:r>
        <w:t>Rozwijanie sprawności fizycznej,</w:t>
      </w:r>
    </w:p>
    <w:p w14:paraId="2D63E3CF" w14:textId="67BAC226" w:rsidR="00B608EB" w:rsidRDefault="00B608EB" w:rsidP="00B608EB">
      <w:pPr>
        <w:pStyle w:val="Akapitzlist"/>
        <w:numPr>
          <w:ilvl w:val="0"/>
          <w:numId w:val="1"/>
        </w:numPr>
      </w:pPr>
      <w:r>
        <w:t>Ilustrowanie piosenki ruchem,</w:t>
      </w:r>
    </w:p>
    <w:p w14:paraId="455A1A58" w14:textId="0B533531" w:rsidR="00B608EB" w:rsidRDefault="00B608EB" w:rsidP="00B608EB">
      <w:pPr>
        <w:pStyle w:val="Akapitzlist"/>
        <w:numPr>
          <w:ilvl w:val="0"/>
          <w:numId w:val="1"/>
        </w:numPr>
      </w:pPr>
      <w:r>
        <w:t>Zapoznanie z wyglądem dzieci z różnych zakątków świata,</w:t>
      </w:r>
    </w:p>
    <w:p w14:paraId="4A4B9C62" w14:textId="18BDAF0E" w:rsidR="00B608EB" w:rsidRDefault="00B608EB" w:rsidP="00B608EB">
      <w:pPr>
        <w:pStyle w:val="Akapitzlist"/>
        <w:numPr>
          <w:ilvl w:val="0"/>
          <w:numId w:val="1"/>
        </w:numPr>
      </w:pPr>
      <w:r>
        <w:t>Ćwiczenie aparatu mowy,</w:t>
      </w:r>
    </w:p>
    <w:p w14:paraId="61C2FCE8" w14:textId="74E83163" w:rsidR="00B608EB" w:rsidRDefault="00B608EB" w:rsidP="00B608EB">
      <w:pPr>
        <w:pStyle w:val="Akapitzlist"/>
        <w:numPr>
          <w:ilvl w:val="0"/>
          <w:numId w:val="1"/>
        </w:numPr>
      </w:pPr>
      <w:r>
        <w:t>Rozwijanie sprawności manualnej,</w:t>
      </w:r>
    </w:p>
    <w:p w14:paraId="49EF1AE9" w14:textId="6160A057" w:rsidR="00B608EB" w:rsidRDefault="00B608EB" w:rsidP="00B608EB">
      <w:pPr>
        <w:pStyle w:val="Akapitzlist"/>
        <w:numPr>
          <w:ilvl w:val="0"/>
          <w:numId w:val="1"/>
        </w:numPr>
      </w:pPr>
      <w:r>
        <w:t>Współdziałanie w grupie,</w:t>
      </w:r>
    </w:p>
    <w:p w14:paraId="76407D91" w14:textId="2467BE7A" w:rsidR="00B608EB" w:rsidRDefault="00B608EB" w:rsidP="00B608EB">
      <w:pPr>
        <w:pStyle w:val="Akapitzlist"/>
        <w:numPr>
          <w:ilvl w:val="0"/>
          <w:numId w:val="1"/>
        </w:numPr>
      </w:pPr>
      <w:r>
        <w:t xml:space="preserve">Integracja z rówieśnikami. </w:t>
      </w:r>
    </w:p>
    <w:p w14:paraId="1835A9AC" w14:textId="77777777" w:rsidR="00B608EB" w:rsidRDefault="00B608EB" w:rsidP="00B608EB"/>
    <w:p w14:paraId="5DBADC90" w14:textId="53CF974A" w:rsidR="00B608EB" w:rsidRDefault="00B608EB" w:rsidP="00B608EB">
      <w:r>
        <w:t>Tydzień 2 - 09.06-13.06.2025</w:t>
      </w:r>
    </w:p>
    <w:p w14:paraId="64AC592D" w14:textId="4DDEAB00" w:rsidR="00B608EB" w:rsidRDefault="00B608EB" w:rsidP="00B608EB">
      <w:r>
        <w:t xml:space="preserve">Temat:  </w:t>
      </w:r>
      <w:r w:rsidR="00C00CF8">
        <w:t>Zwiedzamy świat.</w:t>
      </w:r>
    </w:p>
    <w:p w14:paraId="42E5FD85" w14:textId="77777777" w:rsidR="00B608EB" w:rsidRDefault="00B608EB" w:rsidP="00B608EB">
      <w:r>
        <w:t xml:space="preserve">Cele ogólne: </w:t>
      </w:r>
    </w:p>
    <w:p w14:paraId="61474220" w14:textId="220FB3C5" w:rsidR="00B608EB" w:rsidRDefault="00C00CF8" w:rsidP="00B608EB">
      <w:pPr>
        <w:pStyle w:val="Akapitzlist"/>
        <w:numPr>
          <w:ilvl w:val="0"/>
          <w:numId w:val="1"/>
        </w:numPr>
      </w:pPr>
      <w:r>
        <w:t>Budzenie zainteresowań podróżami,</w:t>
      </w:r>
    </w:p>
    <w:p w14:paraId="2083B59A" w14:textId="57143C90" w:rsidR="00C00CF8" w:rsidRDefault="00C00CF8" w:rsidP="00B608EB">
      <w:pPr>
        <w:pStyle w:val="Akapitzlist"/>
        <w:numPr>
          <w:ilvl w:val="0"/>
          <w:numId w:val="1"/>
        </w:numPr>
      </w:pPr>
      <w:r>
        <w:t>Zapoznanie z nazwami państw sąsiadującymi z Polską,</w:t>
      </w:r>
    </w:p>
    <w:p w14:paraId="1BF0C458" w14:textId="146005C8" w:rsidR="00C00CF8" w:rsidRDefault="00C00CF8" w:rsidP="00B608EB">
      <w:pPr>
        <w:pStyle w:val="Akapitzlist"/>
        <w:numPr>
          <w:ilvl w:val="0"/>
          <w:numId w:val="1"/>
        </w:numPr>
      </w:pPr>
      <w:r>
        <w:t>Utrwalenie nazw poznanych figur,</w:t>
      </w:r>
    </w:p>
    <w:p w14:paraId="0FD674F3" w14:textId="3779E9E6" w:rsidR="00C00CF8" w:rsidRDefault="00C00CF8" w:rsidP="00B608EB">
      <w:pPr>
        <w:pStyle w:val="Akapitzlist"/>
        <w:numPr>
          <w:ilvl w:val="0"/>
          <w:numId w:val="1"/>
        </w:numPr>
      </w:pPr>
      <w:r>
        <w:t>Rozwijanie wiedzy ogólnej,</w:t>
      </w:r>
    </w:p>
    <w:p w14:paraId="68B8EABB" w14:textId="151A40B1" w:rsidR="00C00CF8" w:rsidRDefault="00C00CF8" w:rsidP="00B608EB">
      <w:pPr>
        <w:pStyle w:val="Akapitzlist"/>
        <w:numPr>
          <w:ilvl w:val="0"/>
          <w:numId w:val="1"/>
        </w:numPr>
      </w:pPr>
      <w:r>
        <w:t>Rozwijanie zdolności koncentracji uwagi podczas działania,</w:t>
      </w:r>
    </w:p>
    <w:p w14:paraId="014BCFF9" w14:textId="7DF06675" w:rsidR="00C00CF8" w:rsidRDefault="00C00CF8" w:rsidP="00B608EB">
      <w:pPr>
        <w:pStyle w:val="Akapitzlist"/>
        <w:numPr>
          <w:ilvl w:val="0"/>
          <w:numId w:val="1"/>
        </w:numPr>
      </w:pPr>
      <w:r>
        <w:t>Rozwijanie wyobraźni i inwencji twórczej,</w:t>
      </w:r>
    </w:p>
    <w:p w14:paraId="74ED8A87" w14:textId="363FDC97" w:rsidR="00C00CF8" w:rsidRDefault="00C00CF8" w:rsidP="00B608EB">
      <w:pPr>
        <w:pStyle w:val="Akapitzlist"/>
        <w:numPr>
          <w:ilvl w:val="0"/>
          <w:numId w:val="1"/>
        </w:numPr>
      </w:pPr>
      <w:r>
        <w:t xml:space="preserve">Rozwijanie mowy, </w:t>
      </w:r>
    </w:p>
    <w:p w14:paraId="1DF87DDB" w14:textId="0D8A479F" w:rsidR="00C00CF8" w:rsidRDefault="00C00CF8" w:rsidP="00B608EB">
      <w:pPr>
        <w:pStyle w:val="Akapitzlist"/>
        <w:numPr>
          <w:ilvl w:val="0"/>
          <w:numId w:val="1"/>
        </w:numPr>
      </w:pPr>
      <w:r>
        <w:t xml:space="preserve">Integrowanie zainteresowań badawczych, </w:t>
      </w:r>
    </w:p>
    <w:p w14:paraId="09796F2D" w14:textId="64EF41B4" w:rsidR="00B608EB" w:rsidRDefault="00C00CF8" w:rsidP="00B608EB">
      <w:pPr>
        <w:pStyle w:val="Akapitzlist"/>
        <w:numPr>
          <w:ilvl w:val="0"/>
          <w:numId w:val="1"/>
        </w:numPr>
      </w:pPr>
      <w:r>
        <w:t>Rozwijanie umiejętności manualnych</w:t>
      </w:r>
      <w:r w:rsidR="00CB4A92">
        <w:t>.</w:t>
      </w:r>
    </w:p>
    <w:p w14:paraId="12AAC44D" w14:textId="77777777" w:rsidR="00B608EB" w:rsidRDefault="00B608EB" w:rsidP="00B608EB"/>
    <w:p w14:paraId="3C39853B" w14:textId="65B0C1F8" w:rsidR="00B608EB" w:rsidRDefault="00B608EB" w:rsidP="00B608EB">
      <w:r>
        <w:t>Tydzień 3  - 16.06- 20.06.2025</w:t>
      </w:r>
    </w:p>
    <w:p w14:paraId="05B8F850" w14:textId="6B4DB432" w:rsidR="00B608EB" w:rsidRDefault="00B608EB" w:rsidP="00B608EB">
      <w:r>
        <w:t>Temat: Lato, lato, lato czeka.</w:t>
      </w:r>
    </w:p>
    <w:p w14:paraId="241ABA4E" w14:textId="77777777" w:rsidR="00B608EB" w:rsidRDefault="00B608EB" w:rsidP="00B608EB">
      <w:r>
        <w:t xml:space="preserve">Cele ogólne: </w:t>
      </w:r>
    </w:p>
    <w:p w14:paraId="336505B8" w14:textId="3730A3EA" w:rsidR="00B608EB" w:rsidRDefault="00B608EB" w:rsidP="00B608EB">
      <w:pPr>
        <w:pStyle w:val="Akapitzlist"/>
        <w:numPr>
          <w:ilvl w:val="0"/>
          <w:numId w:val="1"/>
        </w:numPr>
      </w:pPr>
      <w:r>
        <w:t>Rozwijanie mowy,</w:t>
      </w:r>
    </w:p>
    <w:p w14:paraId="727F3783" w14:textId="291CDE1D" w:rsidR="00B608EB" w:rsidRDefault="00B608EB" w:rsidP="00B608EB">
      <w:pPr>
        <w:pStyle w:val="Akapitzlist"/>
        <w:numPr>
          <w:ilvl w:val="0"/>
          <w:numId w:val="1"/>
        </w:numPr>
      </w:pPr>
      <w:r>
        <w:t>Rozwijanie kreatywności,</w:t>
      </w:r>
    </w:p>
    <w:p w14:paraId="48B8DA1B" w14:textId="10C4C5C9" w:rsidR="00B608EB" w:rsidRDefault="00B608EB" w:rsidP="00B608EB">
      <w:pPr>
        <w:pStyle w:val="Akapitzlist"/>
        <w:numPr>
          <w:ilvl w:val="0"/>
          <w:numId w:val="1"/>
        </w:numPr>
      </w:pPr>
      <w:r>
        <w:t>Budzenie chęci uczestnictwa w zabawach,</w:t>
      </w:r>
    </w:p>
    <w:p w14:paraId="3E5FA11B" w14:textId="301776F5" w:rsidR="00B608EB" w:rsidRDefault="00B608EB" w:rsidP="00B608EB">
      <w:pPr>
        <w:pStyle w:val="Akapitzlist"/>
        <w:numPr>
          <w:ilvl w:val="0"/>
          <w:numId w:val="1"/>
        </w:numPr>
      </w:pPr>
      <w:r>
        <w:lastRenderedPageBreak/>
        <w:t>Rozwijanie umiejętności dodawania i odejmowania,</w:t>
      </w:r>
    </w:p>
    <w:p w14:paraId="76D8BD79" w14:textId="3D724E43" w:rsidR="00B608EB" w:rsidRDefault="00B608EB" w:rsidP="00B608EB">
      <w:pPr>
        <w:pStyle w:val="Akapitzlist"/>
        <w:numPr>
          <w:ilvl w:val="0"/>
          <w:numId w:val="1"/>
        </w:numPr>
      </w:pPr>
      <w:r>
        <w:t>Rozwijanie umiejętności liczenia,</w:t>
      </w:r>
    </w:p>
    <w:p w14:paraId="2972AC56" w14:textId="77607478" w:rsidR="00B608EB" w:rsidRDefault="00B608EB" w:rsidP="00B608EB">
      <w:pPr>
        <w:pStyle w:val="Akapitzlist"/>
        <w:numPr>
          <w:ilvl w:val="0"/>
          <w:numId w:val="1"/>
        </w:numPr>
      </w:pPr>
      <w:r>
        <w:t>Kształtowanie percepcji słuchowo-ruchowej,</w:t>
      </w:r>
    </w:p>
    <w:p w14:paraId="597AE67E" w14:textId="144824E0" w:rsidR="00B608EB" w:rsidRDefault="00B608EB" w:rsidP="00B608EB">
      <w:pPr>
        <w:pStyle w:val="Akapitzlist"/>
        <w:numPr>
          <w:ilvl w:val="0"/>
          <w:numId w:val="1"/>
        </w:numPr>
      </w:pPr>
      <w:r>
        <w:t>Rozwijanie poczucia rytmu,</w:t>
      </w:r>
    </w:p>
    <w:p w14:paraId="67321380" w14:textId="68F26A94" w:rsidR="00B608EB" w:rsidRDefault="00B608EB" w:rsidP="00B608EB">
      <w:pPr>
        <w:pStyle w:val="Akapitzlist"/>
        <w:numPr>
          <w:ilvl w:val="0"/>
          <w:numId w:val="1"/>
        </w:numPr>
      </w:pPr>
      <w:r>
        <w:t>Integracja grupy,</w:t>
      </w:r>
    </w:p>
    <w:p w14:paraId="23921687" w14:textId="294A67E3" w:rsidR="00B608EB" w:rsidRDefault="00B608EB" w:rsidP="00B608EB">
      <w:pPr>
        <w:pStyle w:val="Akapitzlist"/>
        <w:numPr>
          <w:ilvl w:val="0"/>
          <w:numId w:val="1"/>
        </w:numPr>
      </w:pPr>
      <w:r>
        <w:t>Rozwijanie logicznego myślenia,</w:t>
      </w:r>
    </w:p>
    <w:p w14:paraId="1E251994" w14:textId="6458BFC2" w:rsidR="00B608EB" w:rsidRDefault="00B608EB" w:rsidP="00B608EB">
      <w:pPr>
        <w:pStyle w:val="Akapitzlist"/>
        <w:numPr>
          <w:ilvl w:val="0"/>
          <w:numId w:val="1"/>
        </w:numPr>
      </w:pPr>
      <w:r>
        <w:t>Rozwijanie mowy,</w:t>
      </w:r>
    </w:p>
    <w:p w14:paraId="08B7F2A3" w14:textId="2A39DC9C" w:rsidR="00B608EB" w:rsidRDefault="00B608EB" w:rsidP="00B608EB">
      <w:pPr>
        <w:pStyle w:val="Akapitzlist"/>
        <w:numPr>
          <w:ilvl w:val="0"/>
          <w:numId w:val="1"/>
        </w:numPr>
      </w:pPr>
      <w:r>
        <w:t>Budzenie poczucia satysfakcji z wykonanej pracy.</w:t>
      </w:r>
    </w:p>
    <w:p w14:paraId="2E97F2A1" w14:textId="77777777" w:rsidR="00B608EB" w:rsidRDefault="00B608EB" w:rsidP="00B608EB"/>
    <w:p w14:paraId="695CF38B" w14:textId="25360BDE" w:rsidR="00B608EB" w:rsidRDefault="00B608EB" w:rsidP="00B608EB">
      <w:r>
        <w:t>Tydzień 4  - 23.06-30.06.2025</w:t>
      </w:r>
    </w:p>
    <w:p w14:paraId="2DF7FA95" w14:textId="51E99058" w:rsidR="00B608EB" w:rsidRDefault="00B608EB" w:rsidP="00B608EB">
      <w:r>
        <w:t xml:space="preserve">Temat: </w:t>
      </w:r>
      <w:r w:rsidR="00C00CF8">
        <w:t xml:space="preserve">  Wkrótce wakacje.</w:t>
      </w:r>
    </w:p>
    <w:p w14:paraId="1D54ECDD" w14:textId="77777777" w:rsidR="00B608EB" w:rsidRDefault="00B608EB" w:rsidP="00B608EB">
      <w:r>
        <w:t xml:space="preserve">Cele ogólne: </w:t>
      </w:r>
    </w:p>
    <w:p w14:paraId="1A89AC6E" w14:textId="2851056C" w:rsidR="00B608EB" w:rsidRDefault="00C00CF8" w:rsidP="00B608EB">
      <w:pPr>
        <w:pStyle w:val="Akapitzlist"/>
        <w:numPr>
          <w:ilvl w:val="0"/>
          <w:numId w:val="1"/>
        </w:numPr>
      </w:pPr>
      <w:r>
        <w:t>Określenie dokąd można udać się na wakacje,</w:t>
      </w:r>
    </w:p>
    <w:p w14:paraId="73F5A277" w14:textId="1B39F37F" w:rsidR="00C00CF8" w:rsidRDefault="00C00CF8" w:rsidP="00B608EB">
      <w:pPr>
        <w:pStyle w:val="Akapitzlist"/>
        <w:numPr>
          <w:ilvl w:val="0"/>
          <w:numId w:val="1"/>
        </w:numPr>
      </w:pPr>
      <w:r>
        <w:t>Budowanie pozytywnych relacji grupowych,</w:t>
      </w:r>
    </w:p>
    <w:p w14:paraId="26087C85" w14:textId="0DD363A6" w:rsidR="00C00CF8" w:rsidRDefault="00C00CF8" w:rsidP="00B608EB">
      <w:pPr>
        <w:pStyle w:val="Akapitzlist"/>
        <w:numPr>
          <w:ilvl w:val="0"/>
          <w:numId w:val="1"/>
        </w:numPr>
      </w:pPr>
      <w:r>
        <w:t>Rozwijanie umiejętności matematycznych,</w:t>
      </w:r>
    </w:p>
    <w:p w14:paraId="6E55D361" w14:textId="6F2E3440" w:rsidR="00C00CF8" w:rsidRDefault="00C00CF8" w:rsidP="00C00CF8">
      <w:pPr>
        <w:pStyle w:val="Akapitzlist"/>
        <w:numPr>
          <w:ilvl w:val="0"/>
          <w:numId w:val="1"/>
        </w:numPr>
      </w:pPr>
      <w:r>
        <w:t>Rozwijanie sprawności fizycznej,</w:t>
      </w:r>
    </w:p>
    <w:p w14:paraId="1BBC6EB6" w14:textId="00695C32" w:rsidR="00C00CF8" w:rsidRDefault="00C00CF8" w:rsidP="00C00CF8">
      <w:pPr>
        <w:pStyle w:val="Akapitzlist"/>
        <w:numPr>
          <w:ilvl w:val="0"/>
          <w:numId w:val="1"/>
        </w:numPr>
      </w:pPr>
      <w:r>
        <w:t>Kształtowanie poczucia rytmu,</w:t>
      </w:r>
    </w:p>
    <w:p w14:paraId="2EF68A4E" w14:textId="52429A24" w:rsidR="00C00CF8" w:rsidRDefault="00C00CF8" w:rsidP="00C00CF8">
      <w:pPr>
        <w:pStyle w:val="Akapitzlist"/>
        <w:numPr>
          <w:ilvl w:val="0"/>
          <w:numId w:val="1"/>
        </w:numPr>
      </w:pPr>
      <w:r>
        <w:t>Doskonalenie umiejętności komunikacyjnych,</w:t>
      </w:r>
    </w:p>
    <w:p w14:paraId="4F6E889E" w14:textId="105B2CF5" w:rsidR="00C00CF8" w:rsidRDefault="00C00CF8" w:rsidP="00C00CF8">
      <w:pPr>
        <w:pStyle w:val="Akapitzlist"/>
        <w:numPr>
          <w:ilvl w:val="0"/>
          <w:numId w:val="1"/>
        </w:numPr>
      </w:pPr>
      <w:r>
        <w:t>Stymulowanie do poznawania świata,</w:t>
      </w:r>
    </w:p>
    <w:p w14:paraId="5097C38C" w14:textId="5D31CBE8" w:rsidR="00C00CF8" w:rsidRDefault="00C00CF8" w:rsidP="00C00CF8">
      <w:pPr>
        <w:pStyle w:val="Akapitzlist"/>
        <w:numPr>
          <w:ilvl w:val="0"/>
          <w:numId w:val="1"/>
        </w:numPr>
      </w:pPr>
      <w:r>
        <w:t>Rozwijanie uważnego słuchania,</w:t>
      </w:r>
    </w:p>
    <w:p w14:paraId="74BA328A" w14:textId="689919B2" w:rsidR="00C00CF8" w:rsidRDefault="00C00CF8" w:rsidP="00C00CF8">
      <w:pPr>
        <w:pStyle w:val="Akapitzlist"/>
        <w:numPr>
          <w:ilvl w:val="0"/>
          <w:numId w:val="1"/>
        </w:numPr>
      </w:pPr>
      <w:r>
        <w:t>Integracja grupy.</w:t>
      </w:r>
    </w:p>
    <w:p w14:paraId="03BE80BD" w14:textId="5B3C7899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809C0"/>
    <w:multiLevelType w:val="hybridMultilevel"/>
    <w:tmpl w:val="EC700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8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DD"/>
    <w:rsid w:val="005D26DD"/>
    <w:rsid w:val="00827426"/>
    <w:rsid w:val="008A1CFC"/>
    <w:rsid w:val="009A3790"/>
    <w:rsid w:val="00B608EB"/>
    <w:rsid w:val="00BA2BBC"/>
    <w:rsid w:val="00C00CF8"/>
    <w:rsid w:val="00C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E38A"/>
  <w15:chartTrackingRefBased/>
  <w15:docId w15:val="{0F8F3214-59EB-48B6-A151-73FBF206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5</cp:revision>
  <dcterms:created xsi:type="dcterms:W3CDTF">2025-03-05T10:03:00Z</dcterms:created>
  <dcterms:modified xsi:type="dcterms:W3CDTF">2025-05-15T13:36:00Z</dcterms:modified>
</cp:coreProperties>
</file>