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F2D7E" w14:textId="669A445F" w:rsidR="002F0898" w:rsidRDefault="002F0898" w:rsidP="002F0898">
      <w:pPr>
        <w:rPr>
          <w:sz w:val="24"/>
          <w:szCs w:val="24"/>
        </w:rPr>
      </w:pPr>
      <w:r>
        <w:rPr>
          <w:sz w:val="24"/>
          <w:szCs w:val="24"/>
        </w:rPr>
        <w:t>Rok szkolny 202</w:t>
      </w:r>
      <w:r w:rsidR="007A0C85">
        <w:rPr>
          <w:sz w:val="24"/>
          <w:szCs w:val="24"/>
        </w:rPr>
        <w:t>5/2026</w:t>
      </w:r>
    </w:p>
    <w:p w14:paraId="675DF744" w14:textId="38659173" w:rsidR="00DC1FD7" w:rsidRDefault="00DC1FD7" w:rsidP="002F0898">
      <w:pPr>
        <w:rPr>
          <w:sz w:val="24"/>
          <w:szCs w:val="24"/>
        </w:rPr>
      </w:pPr>
      <w:r>
        <w:rPr>
          <w:sz w:val="24"/>
          <w:szCs w:val="24"/>
        </w:rPr>
        <w:t>Grupa MOTYLKI</w:t>
      </w:r>
    </w:p>
    <w:p w14:paraId="2A211729" w14:textId="77777777" w:rsidR="002F0898" w:rsidRDefault="002F0898" w:rsidP="002F0898">
      <w:pPr>
        <w:rPr>
          <w:sz w:val="24"/>
          <w:szCs w:val="24"/>
        </w:rPr>
      </w:pPr>
    </w:p>
    <w:p w14:paraId="5282584F" w14:textId="6E7EF419" w:rsidR="002F0898" w:rsidRDefault="002F0898" w:rsidP="002F0898">
      <w:pPr>
        <w:rPr>
          <w:sz w:val="24"/>
          <w:szCs w:val="24"/>
        </w:rPr>
      </w:pPr>
      <w:r>
        <w:rPr>
          <w:sz w:val="24"/>
          <w:szCs w:val="24"/>
        </w:rPr>
        <w:t xml:space="preserve">ZAŁOŻENIA DYDAKTYCZNO – WYCHOWAWCZE – miesiąc </w:t>
      </w:r>
      <w:r w:rsidR="008E3C97">
        <w:rPr>
          <w:sz w:val="24"/>
          <w:szCs w:val="24"/>
        </w:rPr>
        <w:t>styczeń 2026</w:t>
      </w:r>
    </w:p>
    <w:p w14:paraId="6D82B56C" w14:textId="77777777" w:rsidR="002F0898" w:rsidRDefault="002F0898" w:rsidP="002F0898">
      <w:pPr>
        <w:rPr>
          <w:sz w:val="24"/>
          <w:szCs w:val="24"/>
        </w:rPr>
      </w:pPr>
    </w:p>
    <w:p w14:paraId="4A76F18F" w14:textId="111E6AA2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Tydzień I   </w:t>
      </w:r>
      <w:r w:rsidR="008E0FB7">
        <w:rPr>
          <w:b/>
          <w:bCs/>
          <w:sz w:val="24"/>
          <w:szCs w:val="24"/>
        </w:rPr>
        <w:t>05.01. – 09.01.2026</w:t>
      </w:r>
    </w:p>
    <w:p w14:paraId="501DE892" w14:textId="25AEF8EC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Temat: </w:t>
      </w:r>
      <w:r w:rsidR="008E0FB7">
        <w:rPr>
          <w:b/>
          <w:bCs/>
          <w:sz w:val="24"/>
          <w:szCs w:val="24"/>
        </w:rPr>
        <w:t>Sporty zimowe.</w:t>
      </w:r>
    </w:p>
    <w:p w14:paraId="266FF8EA" w14:textId="77777777" w:rsidR="002F0898" w:rsidRDefault="002F0898" w:rsidP="002F0898">
      <w:pPr>
        <w:rPr>
          <w:sz w:val="24"/>
          <w:szCs w:val="24"/>
        </w:rPr>
      </w:pPr>
      <w:r>
        <w:rPr>
          <w:sz w:val="24"/>
          <w:szCs w:val="24"/>
        </w:rPr>
        <w:t>Cele:</w:t>
      </w:r>
    </w:p>
    <w:p w14:paraId="582AF14B" w14:textId="77777777" w:rsidR="00C05C9E" w:rsidRPr="00C05C9E" w:rsidRDefault="00C05C9E" w:rsidP="00C05C9E">
      <w:pPr>
        <w:numPr>
          <w:ilvl w:val="0"/>
          <w:numId w:val="10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C05C9E">
        <w:rPr>
          <w:rFonts w:ascii="Calibri" w:eastAsia="Calibri" w:hAnsi="Calibri" w:cs="Calibri"/>
        </w:rPr>
        <w:t xml:space="preserve">zapoznanie z zasadami sportowego zachowania, rozwijanie umiejętności rozpoznawania i określania własnych uczuć, doskonalenie sprawności fizycznej, zachęcanie do zachowania postawy </w:t>
      </w:r>
      <w:r w:rsidRPr="00C05C9E">
        <w:rPr>
          <w:rFonts w:ascii="Calibri" w:eastAsia="Calibri" w:hAnsi="Calibri" w:cs="Calibri"/>
          <w:i/>
        </w:rPr>
        <w:t xml:space="preserve">fair </w:t>
      </w:r>
      <w:proofErr w:type="spellStart"/>
      <w:r w:rsidRPr="00C05C9E">
        <w:rPr>
          <w:rFonts w:ascii="Calibri" w:eastAsia="Calibri" w:hAnsi="Calibri" w:cs="Calibri"/>
          <w:i/>
        </w:rPr>
        <w:t>play</w:t>
      </w:r>
      <w:proofErr w:type="spellEnd"/>
      <w:r w:rsidRPr="00C05C9E">
        <w:rPr>
          <w:rFonts w:ascii="Calibri" w:eastAsia="Calibri" w:hAnsi="Calibri" w:cs="Calibri"/>
        </w:rPr>
        <w:t xml:space="preserve"> podczas zabaw</w:t>
      </w:r>
    </w:p>
    <w:p w14:paraId="0277A5D0" w14:textId="77777777" w:rsidR="00C05C9E" w:rsidRPr="00C05C9E" w:rsidRDefault="00C05C9E" w:rsidP="00C05C9E">
      <w:pPr>
        <w:numPr>
          <w:ilvl w:val="0"/>
          <w:numId w:val="10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C05C9E">
        <w:rPr>
          <w:rFonts w:ascii="Calibri" w:eastAsia="Calibri" w:hAnsi="Calibri" w:cs="Calibri"/>
        </w:rPr>
        <w:t xml:space="preserve">poznanie znaczenia słowa </w:t>
      </w:r>
      <w:r w:rsidRPr="00C05C9E">
        <w:rPr>
          <w:rFonts w:ascii="Calibri" w:eastAsia="Calibri" w:hAnsi="Calibri" w:cs="Calibri"/>
          <w:i/>
        </w:rPr>
        <w:t>kulig</w:t>
      </w:r>
      <w:r w:rsidRPr="00C05C9E">
        <w:rPr>
          <w:rFonts w:ascii="Calibri" w:eastAsia="Calibri" w:hAnsi="Calibri" w:cs="Calibri"/>
        </w:rPr>
        <w:t>, rozwijanie umiejętności wypowiadania się na określony temat, doskonalenie umiejętności słuchania ze zrozumieniem, kształtowanie słuchu fonematycznego, rozwijanie sprawności manualnej, doskonalenie aparatu mowy, wdrażanie do zachowania zasad bezpieczeństwa w czasie zabaw na sankach</w:t>
      </w:r>
    </w:p>
    <w:p w14:paraId="4320CEB1" w14:textId="77777777" w:rsidR="00C05C9E" w:rsidRPr="00C05C9E" w:rsidRDefault="00C05C9E" w:rsidP="00C05C9E">
      <w:pPr>
        <w:numPr>
          <w:ilvl w:val="0"/>
          <w:numId w:val="10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C05C9E">
        <w:rPr>
          <w:rFonts w:ascii="Calibri" w:eastAsia="Calibri" w:hAnsi="Calibri" w:cs="Calibri"/>
        </w:rPr>
        <w:t>zapoznanie z łyżwiarstwem figurowym jako dyscypliną sportową, wdrażanie do słuchania utworów literackich, doskonalenie umiejętności liczenia, doskonalenie umiejętności odwzorowywania, rozwijanie pamięci, doskonalenie koordynacji wzrokowo-ruchowej, wdrażanie do zachowania zasad bezpieczeństwa podczas zabaw na śniegu i lodzie</w:t>
      </w:r>
    </w:p>
    <w:p w14:paraId="5CA623A2" w14:textId="77777777" w:rsidR="00C05C9E" w:rsidRPr="00C05C9E" w:rsidRDefault="00C05C9E" w:rsidP="00C05C9E">
      <w:pPr>
        <w:numPr>
          <w:ilvl w:val="0"/>
          <w:numId w:val="10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C05C9E">
        <w:rPr>
          <w:rFonts w:ascii="Calibri" w:eastAsia="Calibri" w:hAnsi="Calibri" w:cs="Calibri"/>
        </w:rPr>
        <w:t>wprowadzenie różnicowania sposobów poruszania się w przestrzeni, kształcenie poczucia  „pulsu” w muzyce, rozwijanie umiejętności wokalnych, doskonalenie sprawności ruchowej, zachęcanie do wspólnego spędzania czasu na zgodnej zabawie</w:t>
      </w:r>
    </w:p>
    <w:p w14:paraId="6CB1EBB2" w14:textId="77777777" w:rsidR="00C05C9E" w:rsidRPr="00C05C9E" w:rsidRDefault="00C05C9E" w:rsidP="00C05C9E">
      <w:pPr>
        <w:numPr>
          <w:ilvl w:val="0"/>
          <w:numId w:val="10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C05C9E">
        <w:rPr>
          <w:rFonts w:ascii="Calibri" w:eastAsia="Calibri" w:hAnsi="Calibri" w:cs="Calibri"/>
        </w:rPr>
        <w:t>zapoznanie z nazwami olimpijskich dyscyplin sportowych, poszerzanie wiedzy związanej ze sportami zimowymi, rozwijanie zmysłu dotyku, utrwalanie znajomości nazw i kształtów figur geometrycznych, kształtowanie słuchu muzycznego i poczucia rytmu, zachęcanie do dzielenia się przyborami podczas wykonywania pracy plastycznej</w:t>
      </w:r>
    </w:p>
    <w:p w14:paraId="1D4F8E76" w14:textId="77777777" w:rsidR="002F0898" w:rsidRDefault="002F0898" w:rsidP="002F0898">
      <w:pPr>
        <w:rPr>
          <w:b/>
          <w:bCs/>
          <w:sz w:val="24"/>
          <w:szCs w:val="24"/>
        </w:rPr>
      </w:pPr>
    </w:p>
    <w:p w14:paraId="10190EAD" w14:textId="6464B404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Tydzień II  </w:t>
      </w:r>
      <w:r w:rsidR="001D04FF">
        <w:rPr>
          <w:b/>
          <w:bCs/>
          <w:sz w:val="24"/>
          <w:szCs w:val="24"/>
        </w:rPr>
        <w:t>12.01. – 16.01. 2026</w:t>
      </w:r>
    </w:p>
    <w:p w14:paraId="2C54B31A" w14:textId="2502D0E7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Temat: </w:t>
      </w:r>
      <w:r w:rsidR="001D04FF">
        <w:rPr>
          <w:b/>
          <w:bCs/>
          <w:sz w:val="24"/>
          <w:szCs w:val="24"/>
        </w:rPr>
        <w:t>Wszystko jest muzyką.</w:t>
      </w:r>
    </w:p>
    <w:p w14:paraId="4867C563" w14:textId="77777777" w:rsidR="002F0898" w:rsidRDefault="002F0898" w:rsidP="002F0898">
      <w:pPr>
        <w:rPr>
          <w:sz w:val="24"/>
          <w:szCs w:val="24"/>
        </w:rPr>
      </w:pPr>
      <w:r>
        <w:rPr>
          <w:sz w:val="24"/>
          <w:szCs w:val="24"/>
        </w:rPr>
        <w:t>Cele:</w:t>
      </w:r>
    </w:p>
    <w:p w14:paraId="25D10D9C" w14:textId="77777777" w:rsidR="008E3C97" w:rsidRPr="008E3C97" w:rsidRDefault="008E3C97" w:rsidP="008E3C97">
      <w:pPr>
        <w:numPr>
          <w:ilvl w:val="0"/>
          <w:numId w:val="13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E3C97">
        <w:rPr>
          <w:rFonts w:ascii="Calibri" w:eastAsia="Calibri" w:hAnsi="Calibri" w:cs="Calibri"/>
        </w:rPr>
        <w:t>poznanie nazw instrumentów, rozwijanie umiejętności naśladowania odgłosów, kształtowanie wrażliwości na dźwięki, rozwijanie sprawności ruchowej, utrwalenie znajomości zasad efektywnej komunikacji, budowanie postawy zaufania wobec rówieśników</w:t>
      </w:r>
    </w:p>
    <w:p w14:paraId="6003ECD7" w14:textId="77777777" w:rsidR="008E3C97" w:rsidRPr="008E3C97" w:rsidRDefault="008E3C97" w:rsidP="008E3C97">
      <w:pPr>
        <w:numPr>
          <w:ilvl w:val="0"/>
          <w:numId w:val="13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E3C97">
        <w:rPr>
          <w:rFonts w:ascii="Calibri" w:eastAsia="Calibri" w:hAnsi="Calibri" w:cs="Calibri"/>
        </w:rPr>
        <w:t xml:space="preserve">poznanie pojęć </w:t>
      </w:r>
      <w:r w:rsidRPr="008E3C97">
        <w:rPr>
          <w:rFonts w:ascii="Calibri" w:eastAsia="Calibri" w:hAnsi="Calibri" w:cs="Calibri"/>
          <w:i/>
        </w:rPr>
        <w:t>dyrygent</w:t>
      </w:r>
      <w:r w:rsidRPr="008E3C97">
        <w:rPr>
          <w:rFonts w:ascii="Calibri" w:eastAsia="Calibri" w:hAnsi="Calibri" w:cs="Calibri"/>
        </w:rPr>
        <w:t xml:space="preserve">, </w:t>
      </w:r>
      <w:r w:rsidRPr="008E3C97">
        <w:rPr>
          <w:rFonts w:ascii="Calibri" w:eastAsia="Calibri" w:hAnsi="Calibri" w:cs="Calibri"/>
          <w:i/>
        </w:rPr>
        <w:t>orkiestra</w:t>
      </w:r>
      <w:r w:rsidRPr="008E3C97">
        <w:rPr>
          <w:rFonts w:ascii="Calibri" w:eastAsia="Calibri" w:hAnsi="Calibri" w:cs="Calibri"/>
        </w:rPr>
        <w:t xml:space="preserve">, </w:t>
      </w:r>
      <w:r w:rsidRPr="008E3C97">
        <w:rPr>
          <w:rFonts w:ascii="Calibri" w:eastAsia="Calibri" w:hAnsi="Calibri" w:cs="Calibri"/>
          <w:i/>
        </w:rPr>
        <w:t>batuta</w:t>
      </w:r>
      <w:r w:rsidRPr="008E3C97">
        <w:rPr>
          <w:rFonts w:ascii="Calibri" w:eastAsia="Calibri" w:hAnsi="Calibri" w:cs="Calibri"/>
        </w:rPr>
        <w:t xml:space="preserve"> oraz nazw instrumentów, rozwijanie aparatu mowy, kształtowanie umiejętności swobodnego wypowiadania się, zapoznanie z zasadami obowiązującymi widzów i muzyków podczas organizacji koncertu, wdrażanie do występów publicznych</w:t>
      </w:r>
    </w:p>
    <w:p w14:paraId="11A1E5C6" w14:textId="77777777" w:rsidR="008E3C97" w:rsidRPr="008E3C97" w:rsidRDefault="008E3C97" w:rsidP="008E3C97">
      <w:pPr>
        <w:numPr>
          <w:ilvl w:val="0"/>
          <w:numId w:val="13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E3C97">
        <w:rPr>
          <w:rFonts w:ascii="Calibri" w:eastAsia="Calibri" w:hAnsi="Calibri" w:cs="Calibri"/>
        </w:rPr>
        <w:lastRenderedPageBreak/>
        <w:t>poznawanie brzmienia różnych instrumentów, poszerzanie wiedzy przyrodniczej poprzez uczestnictwo w prostych eksperymentach, doskonalenie umiejętności układania i kontynuowania rytmów, kształtowanie umiejętności deszyfrowania kodów, zachęcanie do zgodnej współpracy w parach i grupach</w:t>
      </w:r>
    </w:p>
    <w:p w14:paraId="0AF8A577" w14:textId="77777777" w:rsidR="008E3C97" w:rsidRPr="008E3C97" w:rsidRDefault="008E3C97" w:rsidP="008E3C97">
      <w:pPr>
        <w:numPr>
          <w:ilvl w:val="0"/>
          <w:numId w:val="13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E3C97">
        <w:rPr>
          <w:rFonts w:ascii="Calibri" w:eastAsia="Calibri" w:hAnsi="Calibri" w:cs="Calibri"/>
        </w:rPr>
        <w:t>zapoznanie z piosenką z repertuaru dziecięcego, rozpoznawanie nastroju utworu, kształtowanie umiejętności rozpoznawania, określania i wyrażania emocji, kształtowanie wrażliwości muzycznej, stwarzanie okazji do tworzenia prac plastycznych inspirowanych muzyką, rozwijanie sprawności ruchowej, zwrócenie uwagi na konieczność nieprzekraczania granic wyznaczanych przez innych ludzi</w:t>
      </w:r>
    </w:p>
    <w:p w14:paraId="7FF0731C" w14:textId="77777777" w:rsidR="008E3C97" w:rsidRPr="008E3C97" w:rsidRDefault="008E3C97" w:rsidP="008E3C97">
      <w:pPr>
        <w:numPr>
          <w:ilvl w:val="0"/>
          <w:numId w:val="13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E3C97">
        <w:rPr>
          <w:rFonts w:ascii="Calibri" w:eastAsia="Calibri" w:hAnsi="Calibri" w:cs="Calibri"/>
        </w:rPr>
        <w:t>poszerzanie wiedzy przyrodniczej poprzez rozpoznawanie odgłosów zwierząt, rozwijanie umiejętności plastyczno-technicznych, rozwijanie zmysłów, wdrażanie do podejmowania samodzielnych działań, zachęcanie do wyrażania ekspresji artystycznej, kształtowanie umiejętności panowania nad emocjami związanymi z oczekiwaniem na swoją kolej</w:t>
      </w:r>
    </w:p>
    <w:p w14:paraId="232CA716" w14:textId="77777777" w:rsidR="008E3C97" w:rsidRDefault="008E3C97" w:rsidP="002F0898">
      <w:pPr>
        <w:rPr>
          <w:sz w:val="24"/>
          <w:szCs w:val="24"/>
        </w:rPr>
      </w:pPr>
    </w:p>
    <w:p w14:paraId="72B59145" w14:textId="77777777" w:rsidR="002F0898" w:rsidRDefault="002F0898" w:rsidP="002F0898">
      <w:pPr>
        <w:rPr>
          <w:b/>
          <w:bCs/>
          <w:sz w:val="24"/>
          <w:szCs w:val="24"/>
        </w:rPr>
      </w:pPr>
    </w:p>
    <w:p w14:paraId="2256BC59" w14:textId="2BA07F53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Tydzień III </w:t>
      </w:r>
      <w:r w:rsidR="00DA19B4">
        <w:rPr>
          <w:b/>
          <w:bCs/>
          <w:sz w:val="24"/>
          <w:szCs w:val="24"/>
        </w:rPr>
        <w:t>19.01. – 23.01.2026</w:t>
      </w:r>
    </w:p>
    <w:p w14:paraId="74846D2F" w14:textId="4326339F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Temat: </w:t>
      </w:r>
      <w:r w:rsidR="00DA19B4">
        <w:rPr>
          <w:b/>
          <w:bCs/>
          <w:sz w:val="24"/>
          <w:szCs w:val="24"/>
        </w:rPr>
        <w:t>Dzień Babci i Dz</w:t>
      </w:r>
      <w:r w:rsidR="0074137C">
        <w:rPr>
          <w:b/>
          <w:bCs/>
          <w:sz w:val="24"/>
          <w:szCs w:val="24"/>
        </w:rPr>
        <w:t>ień Dziadka.</w:t>
      </w:r>
    </w:p>
    <w:p w14:paraId="175D8F86" w14:textId="77777777" w:rsidR="002F0898" w:rsidRDefault="002F0898" w:rsidP="002F0898">
      <w:pPr>
        <w:rPr>
          <w:sz w:val="24"/>
          <w:szCs w:val="24"/>
        </w:rPr>
      </w:pPr>
      <w:r>
        <w:rPr>
          <w:sz w:val="24"/>
          <w:szCs w:val="24"/>
        </w:rPr>
        <w:t>Cele:</w:t>
      </w:r>
    </w:p>
    <w:p w14:paraId="09D1837F" w14:textId="77777777" w:rsidR="00AD71B7" w:rsidRPr="00AD71B7" w:rsidRDefault="00AD71B7" w:rsidP="00AD71B7">
      <w:pPr>
        <w:numPr>
          <w:ilvl w:val="0"/>
          <w:numId w:val="11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AD71B7">
        <w:rPr>
          <w:rFonts w:ascii="Calibri" w:eastAsia="Calibri" w:hAnsi="Calibri" w:cs="Calibri"/>
        </w:rPr>
        <w:t xml:space="preserve">zapoznanie ze znaczeniem pojęcia </w:t>
      </w:r>
      <w:r w:rsidRPr="00AD71B7">
        <w:rPr>
          <w:rFonts w:ascii="Calibri" w:eastAsia="Calibri" w:hAnsi="Calibri" w:cs="Calibri"/>
          <w:i/>
        </w:rPr>
        <w:t>szacunek</w:t>
      </w:r>
      <w:r w:rsidRPr="00AD71B7">
        <w:rPr>
          <w:rFonts w:ascii="Calibri" w:eastAsia="Calibri" w:hAnsi="Calibri" w:cs="Calibri"/>
        </w:rPr>
        <w:t xml:space="preserve"> w odniesieniu do osób starszych, doskonalenie umiejętności wypowiadania się na określony temat, kształtowanie pozytywnych cech charakteru, rozwijanie sprawności ruchowej, uwrażliwianie na potrzeby ludzi starszych</w:t>
      </w:r>
    </w:p>
    <w:p w14:paraId="45AE4E31" w14:textId="77777777" w:rsidR="00AD71B7" w:rsidRPr="00AD71B7" w:rsidRDefault="00AD71B7" w:rsidP="00AD71B7">
      <w:pPr>
        <w:numPr>
          <w:ilvl w:val="0"/>
          <w:numId w:val="11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AD71B7">
        <w:rPr>
          <w:rFonts w:ascii="Calibri" w:eastAsia="Calibri" w:hAnsi="Calibri" w:cs="Calibri"/>
        </w:rPr>
        <w:t>poszerzanie słownictwa obcojęzycznego, utrwalanie znajomości nazw członków rodziny i relacji ich łączących, rozwijanie mowy poprzez ćwiczenia ortofoniczne i narządów artykulacyjnych, rozwijanie słuchu fonematycznego, rozwijanie koncentracji na słowie czytanym, ukazywanie walorów posiadania rodziny</w:t>
      </w:r>
    </w:p>
    <w:p w14:paraId="4AFA8A56" w14:textId="77777777" w:rsidR="00AD71B7" w:rsidRPr="00AD71B7" w:rsidRDefault="00AD71B7" w:rsidP="00AD71B7">
      <w:pPr>
        <w:numPr>
          <w:ilvl w:val="0"/>
          <w:numId w:val="11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AD71B7">
        <w:rPr>
          <w:rFonts w:ascii="Calibri" w:eastAsia="Calibri" w:hAnsi="Calibri" w:cs="Calibri"/>
        </w:rPr>
        <w:t>uzmysławianie cech charakteryzujących dzieci i osoby starsze, utrwalanie znajomości nazw członków rodziny, rozwijanie umiejętności wypowiadania się na wskazany temat, doskonalenie umiejętności klasyfikowania, doskonalenie umiejętności liczenia, rozwijanie umiejętności odwzorowywania, zachęcanie do udziału w eksperymentach, wzmacnianie więzi rodzinnych</w:t>
      </w:r>
    </w:p>
    <w:p w14:paraId="0899EB99" w14:textId="77777777" w:rsidR="00AD71B7" w:rsidRPr="00AD71B7" w:rsidRDefault="00AD71B7" w:rsidP="00AD71B7">
      <w:pPr>
        <w:numPr>
          <w:ilvl w:val="0"/>
          <w:numId w:val="11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AD71B7">
        <w:rPr>
          <w:rFonts w:ascii="Calibri" w:eastAsia="Calibri" w:hAnsi="Calibri" w:cs="Calibri"/>
        </w:rPr>
        <w:t>zapoznanie z nową piosenką z repertuaru dziecięcego, kształtowanie słuchu muzycznego, rozwijanie sprawności ruchowej, zachęcanie do aktywnego udziału w zabawach muzycznych i językowych</w:t>
      </w:r>
    </w:p>
    <w:p w14:paraId="2420B73E" w14:textId="78325FEE" w:rsidR="00AD71B7" w:rsidRPr="00AD71B7" w:rsidRDefault="00AD71B7" w:rsidP="002F0898">
      <w:pPr>
        <w:numPr>
          <w:ilvl w:val="0"/>
          <w:numId w:val="11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AD71B7">
        <w:rPr>
          <w:rFonts w:ascii="Calibri" w:eastAsia="Calibri" w:hAnsi="Calibri" w:cs="Calibri"/>
        </w:rPr>
        <w:t>utrwalenie wiadomości na temat relacji z babciami i dziadkami, poznanie kolejności działań podczas wykonywania laurki ze zdjęciem, rozwijanie umiejętności wypowiadania się, poszerzanie doświadczeń plastycznych, rozwijanie zmysłu dotyku, stwarzanie okazji do przełamywania lęku przed publicznymi występami</w:t>
      </w:r>
    </w:p>
    <w:p w14:paraId="56E5B81D" w14:textId="77777777" w:rsidR="002F0898" w:rsidRDefault="002F0898" w:rsidP="002F0898">
      <w:pPr>
        <w:rPr>
          <w:sz w:val="24"/>
          <w:szCs w:val="24"/>
        </w:rPr>
      </w:pPr>
    </w:p>
    <w:p w14:paraId="714ADC71" w14:textId="77777777" w:rsidR="008E3C97" w:rsidRDefault="008E3C97" w:rsidP="002F0898">
      <w:pPr>
        <w:rPr>
          <w:b/>
          <w:bCs/>
          <w:sz w:val="24"/>
          <w:szCs w:val="24"/>
        </w:rPr>
      </w:pPr>
    </w:p>
    <w:p w14:paraId="3F1F66EA" w14:textId="77777777" w:rsidR="008E3C97" w:rsidRDefault="008E3C97" w:rsidP="002F0898">
      <w:pPr>
        <w:rPr>
          <w:b/>
          <w:bCs/>
          <w:sz w:val="24"/>
          <w:szCs w:val="24"/>
        </w:rPr>
      </w:pPr>
    </w:p>
    <w:p w14:paraId="45D51490" w14:textId="5FF7C3CD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Tydzień IV </w:t>
      </w:r>
      <w:r w:rsidR="000B4144">
        <w:rPr>
          <w:b/>
          <w:bCs/>
          <w:sz w:val="24"/>
          <w:szCs w:val="24"/>
        </w:rPr>
        <w:t>26.01. – 30.01. 2026</w:t>
      </w:r>
    </w:p>
    <w:p w14:paraId="1A82C4F6" w14:textId="2E6D17C4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Temat: </w:t>
      </w:r>
      <w:r w:rsidR="000B4144">
        <w:rPr>
          <w:b/>
          <w:bCs/>
          <w:sz w:val="24"/>
          <w:szCs w:val="24"/>
        </w:rPr>
        <w:t>Karnawał.</w:t>
      </w:r>
    </w:p>
    <w:p w14:paraId="25CAD362" w14:textId="77777777" w:rsidR="002F0898" w:rsidRDefault="002F0898" w:rsidP="002F0898">
      <w:pPr>
        <w:rPr>
          <w:sz w:val="24"/>
          <w:szCs w:val="24"/>
        </w:rPr>
      </w:pPr>
      <w:r>
        <w:rPr>
          <w:sz w:val="24"/>
          <w:szCs w:val="24"/>
        </w:rPr>
        <w:t>Cele:</w:t>
      </w:r>
    </w:p>
    <w:p w14:paraId="6DB9A91B" w14:textId="77777777" w:rsidR="00666CB3" w:rsidRPr="00666CB3" w:rsidRDefault="00666CB3" w:rsidP="00666CB3">
      <w:pPr>
        <w:numPr>
          <w:ilvl w:val="0"/>
          <w:numId w:val="1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666CB3">
        <w:rPr>
          <w:rFonts w:ascii="Calibri" w:eastAsia="Calibri" w:hAnsi="Calibri" w:cs="Calibri"/>
        </w:rPr>
        <w:t xml:space="preserve">zapoznanie ze znaczeniem słowa </w:t>
      </w:r>
      <w:r w:rsidRPr="00666CB3">
        <w:rPr>
          <w:rFonts w:ascii="Calibri" w:eastAsia="Calibri" w:hAnsi="Calibri" w:cs="Calibri"/>
          <w:i/>
        </w:rPr>
        <w:t>karnawał</w:t>
      </w:r>
      <w:r w:rsidRPr="00666CB3">
        <w:rPr>
          <w:rFonts w:ascii="Calibri" w:eastAsia="Calibri" w:hAnsi="Calibri" w:cs="Calibri"/>
        </w:rPr>
        <w:t>, kształtowanie umiejętności wypowiadania się na określony temat, rozwijanie sprawności ruchowej, rozwijanie empatii, uwrażliwianie na potrzeby drugiego człowieka</w:t>
      </w:r>
    </w:p>
    <w:p w14:paraId="069973DD" w14:textId="77777777" w:rsidR="00666CB3" w:rsidRPr="00666CB3" w:rsidRDefault="00666CB3" w:rsidP="00666CB3">
      <w:pPr>
        <w:numPr>
          <w:ilvl w:val="0"/>
          <w:numId w:val="1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666CB3">
        <w:rPr>
          <w:rFonts w:ascii="Calibri" w:eastAsia="Calibri" w:hAnsi="Calibri" w:cs="Calibri"/>
        </w:rPr>
        <w:t xml:space="preserve">poszerzanie słownictwa obcojęzycznego, poznanie znaczenia słów: </w:t>
      </w:r>
      <w:r w:rsidRPr="00666CB3">
        <w:rPr>
          <w:rFonts w:ascii="Calibri" w:eastAsia="Calibri" w:hAnsi="Calibri" w:cs="Calibri"/>
          <w:i/>
        </w:rPr>
        <w:t>przebranie</w:t>
      </w:r>
      <w:r w:rsidRPr="00666CB3">
        <w:rPr>
          <w:rFonts w:ascii="Calibri" w:eastAsia="Calibri" w:hAnsi="Calibri" w:cs="Calibri"/>
        </w:rPr>
        <w:t xml:space="preserve"> i </w:t>
      </w:r>
      <w:r w:rsidRPr="00666CB3">
        <w:rPr>
          <w:rFonts w:ascii="Calibri" w:eastAsia="Calibri" w:hAnsi="Calibri" w:cs="Calibri"/>
          <w:i/>
        </w:rPr>
        <w:t>ubranie</w:t>
      </w:r>
      <w:r w:rsidRPr="00666CB3">
        <w:rPr>
          <w:rFonts w:ascii="Calibri" w:eastAsia="Calibri" w:hAnsi="Calibri" w:cs="Calibri"/>
        </w:rPr>
        <w:t>, rozwijanie umiejętności wypowiadania się na określony temat, rozwijanie umiejętności słuchania ze zrozumieniem, rozwijanie słuchu fonematycznego, rozwijanie twórczego myślenia, wdrażanie do zachowywania ciszy podczas wykonywania ćwiczeń i zadań</w:t>
      </w:r>
    </w:p>
    <w:p w14:paraId="47FE8CEC" w14:textId="77777777" w:rsidR="00666CB3" w:rsidRPr="00666CB3" w:rsidRDefault="00666CB3" w:rsidP="00666CB3">
      <w:pPr>
        <w:numPr>
          <w:ilvl w:val="0"/>
          <w:numId w:val="1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666CB3">
        <w:rPr>
          <w:rFonts w:ascii="Calibri" w:eastAsia="Calibri" w:hAnsi="Calibri" w:cs="Calibri"/>
        </w:rPr>
        <w:t>utrwalanie znajomości nazw kolorów, wzbogacanie słownictwa (</w:t>
      </w:r>
      <w:r w:rsidRPr="00666CB3">
        <w:rPr>
          <w:rFonts w:ascii="Calibri" w:eastAsia="Calibri" w:hAnsi="Calibri" w:cs="Calibri"/>
          <w:i/>
        </w:rPr>
        <w:t>konfetti</w:t>
      </w:r>
      <w:r w:rsidRPr="00666CB3">
        <w:rPr>
          <w:rFonts w:ascii="Calibri" w:eastAsia="Calibri" w:hAnsi="Calibri" w:cs="Calibri"/>
        </w:rPr>
        <w:t xml:space="preserve">, </w:t>
      </w:r>
      <w:r w:rsidRPr="00666CB3">
        <w:rPr>
          <w:rFonts w:ascii="Calibri" w:eastAsia="Calibri" w:hAnsi="Calibri" w:cs="Calibri"/>
          <w:i/>
        </w:rPr>
        <w:t>serpentyna</w:t>
      </w:r>
      <w:r w:rsidRPr="00666CB3">
        <w:rPr>
          <w:rFonts w:ascii="Calibri" w:eastAsia="Calibri" w:hAnsi="Calibri" w:cs="Calibri"/>
        </w:rPr>
        <w:t xml:space="preserve">), doskonalenie umiejętności przeliczania, rozwijanie logicznego myślenia, wprowadzenie pojęcia </w:t>
      </w:r>
      <w:r w:rsidRPr="00666CB3">
        <w:rPr>
          <w:rFonts w:ascii="Calibri" w:eastAsia="Calibri" w:hAnsi="Calibri" w:cs="Calibri"/>
          <w:i/>
          <w:iCs/>
        </w:rPr>
        <w:t>zero</w:t>
      </w:r>
      <w:r w:rsidRPr="00666CB3">
        <w:rPr>
          <w:rFonts w:ascii="Calibri" w:eastAsia="Calibri" w:hAnsi="Calibri" w:cs="Calibri"/>
        </w:rPr>
        <w:t>, ćwiczenie koordynacji wzrokowo-ruchowej, doskonalenie umiejętności odwzorowywania, rozwijanie sprawności manualnej, wzmacnianie wiary we własne możliwości</w:t>
      </w:r>
    </w:p>
    <w:p w14:paraId="0B7116F3" w14:textId="77777777" w:rsidR="00666CB3" w:rsidRPr="00666CB3" w:rsidRDefault="00666CB3" w:rsidP="00666CB3">
      <w:pPr>
        <w:numPr>
          <w:ilvl w:val="0"/>
          <w:numId w:val="1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666CB3">
        <w:rPr>
          <w:rFonts w:ascii="Calibri" w:eastAsia="Calibri" w:hAnsi="Calibri" w:cs="Calibri"/>
        </w:rPr>
        <w:t>poznanie tradycji związanych z tłustym czwartkiem, rozwijanie umiejętności wokalnych i pamięci muzycznej, doskonalenie koordynacji wzrokowo-ruchowej, rozwijanie sprawności ruchowej, zachęcanie do włączania się w przygotowania do tłustego czwartku</w:t>
      </w:r>
    </w:p>
    <w:p w14:paraId="0C8A1A42" w14:textId="77777777" w:rsidR="00666CB3" w:rsidRPr="00666CB3" w:rsidRDefault="00666CB3" w:rsidP="00666CB3">
      <w:pPr>
        <w:numPr>
          <w:ilvl w:val="0"/>
          <w:numId w:val="1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666CB3">
        <w:rPr>
          <w:rFonts w:ascii="Calibri" w:eastAsia="Calibri" w:hAnsi="Calibri" w:cs="Calibri"/>
        </w:rPr>
        <w:t>utrwalenie wiadomości dotyczących karnawału, rozwijanie umiejętności słuchania ze zrozumieniem podczas wykonywania pracy plastycznej, poszerzanie doświadczeń plastycznych, rozbudzanie ciekawości poznawczej, kształtowanie zmysłów, zachęcanie do samodzielnego eksperymentowania z rekwizytem</w:t>
      </w:r>
    </w:p>
    <w:p w14:paraId="23CE5AF4" w14:textId="77777777" w:rsidR="00AD71B7" w:rsidRDefault="00AD71B7" w:rsidP="002F0898">
      <w:pPr>
        <w:rPr>
          <w:sz w:val="24"/>
          <w:szCs w:val="24"/>
        </w:rPr>
      </w:pPr>
    </w:p>
    <w:p w14:paraId="3F3290CF" w14:textId="77777777" w:rsidR="006A6D7D" w:rsidRDefault="006A6D7D" w:rsidP="009D415F">
      <w:pPr>
        <w:rPr>
          <w:b/>
          <w:bCs/>
          <w:sz w:val="24"/>
          <w:szCs w:val="24"/>
        </w:rPr>
      </w:pPr>
    </w:p>
    <w:p w14:paraId="5ED972CA" w14:textId="77777777" w:rsidR="006A6D7D" w:rsidRDefault="006A6D7D" w:rsidP="009D415F">
      <w:pPr>
        <w:rPr>
          <w:b/>
          <w:bCs/>
          <w:sz w:val="24"/>
          <w:szCs w:val="24"/>
        </w:rPr>
      </w:pPr>
    </w:p>
    <w:p w14:paraId="3BCC0991" w14:textId="77777777" w:rsidR="002F0898" w:rsidRDefault="002F0898" w:rsidP="002F0898"/>
    <w:p w14:paraId="3543D793" w14:textId="77777777" w:rsidR="007E3EB4" w:rsidRDefault="007E3EB4"/>
    <w:sectPr w:rsidR="007E3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E57"/>
    <w:multiLevelType w:val="hybridMultilevel"/>
    <w:tmpl w:val="47E2F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1068"/>
    <w:multiLevelType w:val="hybridMultilevel"/>
    <w:tmpl w:val="4B66F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23F5B"/>
    <w:multiLevelType w:val="hybridMultilevel"/>
    <w:tmpl w:val="6868F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D3097"/>
    <w:multiLevelType w:val="hybridMultilevel"/>
    <w:tmpl w:val="8192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6170B"/>
    <w:multiLevelType w:val="hybridMultilevel"/>
    <w:tmpl w:val="6EC2952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9F2F5C"/>
    <w:multiLevelType w:val="hybridMultilevel"/>
    <w:tmpl w:val="0D0A7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412EE"/>
    <w:multiLevelType w:val="hybridMultilevel"/>
    <w:tmpl w:val="E6864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56C2F"/>
    <w:multiLevelType w:val="hybridMultilevel"/>
    <w:tmpl w:val="2820B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C3B13"/>
    <w:multiLevelType w:val="hybridMultilevel"/>
    <w:tmpl w:val="2D64D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70311"/>
    <w:multiLevelType w:val="hybridMultilevel"/>
    <w:tmpl w:val="B3D0B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15916"/>
    <w:multiLevelType w:val="hybridMultilevel"/>
    <w:tmpl w:val="AE0EF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D5056"/>
    <w:multiLevelType w:val="hybridMultilevel"/>
    <w:tmpl w:val="6C0EE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63C44"/>
    <w:multiLevelType w:val="hybridMultilevel"/>
    <w:tmpl w:val="6842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365448">
    <w:abstractNumId w:val="10"/>
  </w:num>
  <w:num w:numId="2" w16cid:durableId="837888211">
    <w:abstractNumId w:val="2"/>
  </w:num>
  <w:num w:numId="3" w16cid:durableId="1534689048">
    <w:abstractNumId w:val="4"/>
  </w:num>
  <w:num w:numId="4" w16cid:durableId="688065020">
    <w:abstractNumId w:val="5"/>
  </w:num>
  <w:num w:numId="5" w16cid:durableId="295841497">
    <w:abstractNumId w:val="11"/>
  </w:num>
  <w:num w:numId="6" w16cid:durableId="710884009">
    <w:abstractNumId w:val="6"/>
  </w:num>
  <w:num w:numId="7" w16cid:durableId="1047796001">
    <w:abstractNumId w:val="0"/>
  </w:num>
  <w:num w:numId="8" w16cid:durableId="153181319">
    <w:abstractNumId w:val="12"/>
  </w:num>
  <w:num w:numId="9" w16cid:durableId="1014648431">
    <w:abstractNumId w:val="8"/>
  </w:num>
  <w:num w:numId="10" w16cid:durableId="198438888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95324439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43182503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96947587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98"/>
    <w:rsid w:val="000140C7"/>
    <w:rsid w:val="0004263B"/>
    <w:rsid w:val="000578B7"/>
    <w:rsid w:val="00064679"/>
    <w:rsid w:val="00067263"/>
    <w:rsid w:val="00080F31"/>
    <w:rsid w:val="00084B65"/>
    <w:rsid w:val="00096BE0"/>
    <w:rsid w:val="000B4144"/>
    <w:rsid w:val="000C22F1"/>
    <w:rsid w:val="000D2ED0"/>
    <w:rsid w:val="00134959"/>
    <w:rsid w:val="00172252"/>
    <w:rsid w:val="001879ED"/>
    <w:rsid w:val="00193F36"/>
    <w:rsid w:val="001D04FF"/>
    <w:rsid w:val="0020791D"/>
    <w:rsid w:val="002150E5"/>
    <w:rsid w:val="00217ACB"/>
    <w:rsid w:val="002421F3"/>
    <w:rsid w:val="00257334"/>
    <w:rsid w:val="002948FA"/>
    <w:rsid w:val="002E234B"/>
    <w:rsid w:val="002F0898"/>
    <w:rsid w:val="00306CDF"/>
    <w:rsid w:val="0031301F"/>
    <w:rsid w:val="00315229"/>
    <w:rsid w:val="0031674F"/>
    <w:rsid w:val="003276FD"/>
    <w:rsid w:val="00347A95"/>
    <w:rsid w:val="003511B0"/>
    <w:rsid w:val="003B6303"/>
    <w:rsid w:val="003C5718"/>
    <w:rsid w:val="003D1B51"/>
    <w:rsid w:val="004200D4"/>
    <w:rsid w:val="00452DD1"/>
    <w:rsid w:val="004903C4"/>
    <w:rsid w:val="004A77D4"/>
    <w:rsid w:val="004C22C2"/>
    <w:rsid w:val="004F02B8"/>
    <w:rsid w:val="00515BC9"/>
    <w:rsid w:val="00524115"/>
    <w:rsid w:val="005277BE"/>
    <w:rsid w:val="005409DA"/>
    <w:rsid w:val="00543903"/>
    <w:rsid w:val="00555940"/>
    <w:rsid w:val="00576CCE"/>
    <w:rsid w:val="00583E6E"/>
    <w:rsid w:val="005974FA"/>
    <w:rsid w:val="005B4C1F"/>
    <w:rsid w:val="005C2877"/>
    <w:rsid w:val="005E3588"/>
    <w:rsid w:val="00604D0B"/>
    <w:rsid w:val="006245B3"/>
    <w:rsid w:val="00632524"/>
    <w:rsid w:val="00642B2B"/>
    <w:rsid w:val="0064512D"/>
    <w:rsid w:val="00655D91"/>
    <w:rsid w:val="006615F2"/>
    <w:rsid w:val="00666C86"/>
    <w:rsid w:val="00666CB3"/>
    <w:rsid w:val="0067663D"/>
    <w:rsid w:val="006A1B46"/>
    <w:rsid w:val="006A6D7D"/>
    <w:rsid w:val="006D0D00"/>
    <w:rsid w:val="006D47B7"/>
    <w:rsid w:val="006D7828"/>
    <w:rsid w:val="006E0E50"/>
    <w:rsid w:val="00701277"/>
    <w:rsid w:val="007017EF"/>
    <w:rsid w:val="00712656"/>
    <w:rsid w:val="00721FA8"/>
    <w:rsid w:val="0072310F"/>
    <w:rsid w:val="0074059C"/>
    <w:rsid w:val="0074137C"/>
    <w:rsid w:val="00767E54"/>
    <w:rsid w:val="00767E60"/>
    <w:rsid w:val="00775613"/>
    <w:rsid w:val="007A0C85"/>
    <w:rsid w:val="007B3E03"/>
    <w:rsid w:val="007D4870"/>
    <w:rsid w:val="007D572C"/>
    <w:rsid w:val="007D7CFC"/>
    <w:rsid w:val="007E3EB4"/>
    <w:rsid w:val="007E3ED8"/>
    <w:rsid w:val="007F28CB"/>
    <w:rsid w:val="008004F9"/>
    <w:rsid w:val="00813988"/>
    <w:rsid w:val="00840E99"/>
    <w:rsid w:val="0084729E"/>
    <w:rsid w:val="00852326"/>
    <w:rsid w:val="00870ACA"/>
    <w:rsid w:val="0087310B"/>
    <w:rsid w:val="008948FE"/>
    <w:rsid w:val="008A4672"/>
    <w:rsid w:val="008B7D29"/>
    <w:rsid w:val="008E0FB7"/>
    <w:rsid w:val="008E10C2"/>
    <w:rsid w:val="008E3C97"/>
    <w:rsid w:val="008E72DE"/>
    <w:rsid w:val="008F4FF0"/>
    <w:rsid w:val="00903165"/>
    <w:rsid w:val="009149C0"/>
    <w:rsid w:val="00921588"/>
    <w:rsid w:val="009520A6"/>
    <w:rsid w:val="009835FB"/>
    <w:rsid w:val="009D415F"/>
    <w:rsid w:val="009D5F8A"/>
    <w:rsid w:val="009E121A"/>
    <w:rsid w:val="00A2280D"/>
    <w:rsid w:val="00A32F33"/>
    <w:rsid w:val="00A54824"/>
    <w:rsid w:val="00A56775"/>
    <w:rsid w:val="00A659AD"/>
    <w:rsid w:val="00A7227A"/>
    <w:rsid w:val="00A8642A"/>
    <w:rsid w:val="00AA6DEB"/>
    <w:rsid w:val="00AB6BAB"/>
    <w:rsid w:val="00AC04A3"/>
    <w:rsid w:val="00AC583B"/>
    <w:rsid w:val="00AC7128"/>
    <w:rsid w:val="00AD71B7"/>
    <w:rsid w:val="00AE5265"/>
    <w:rsid w:val="00AE6590"/>
    <w:rsid w:val="00AF7878"/>
    <w:rsid w:val="00B0410D"/>
    <w:rsid w:val="00B12ADE"/>
    <w:rsid w:val="00B263C5"/>
    <w:rsid w:val="00B52637"/>
    <w:rsid w:val="00B65192"/>
    <w:rsid w:val="00B65518"/>
    <w:rsid w:val="00B772CF"/>
    <w:rsid w:val="00B87083"/>
    <w:rsid w:val="00B97F2E"/>
    <w:rsid w:val="00BC2B77"/>
    <w:rsid w:val="00C05C9E"/>
    <w:rsid w:val="00C138F4"/>
    <w:rsid w:val="00C16A18"/>
    <w:rsid w:val="00C40BB2"/>
    <w:rsid w:val="00C41065"/>
    <w:rsid w:val="00C46046"/>
    <w:rsid w:val="00C65691"/>
    <w:rsid w:val="00C7223C"/>
    <w:rsid w:val="00C8277E"/>
    <w:rsid w:val="00CB47DD"/>
    <w:rsid w:val="00CB5C75"/>
    <w:rsid w:val="00CC04D3"/>
    <w:rsid w:val="00CF634A"/>
    <w:rsid w:val="00D0467C"/>
    <w:rsid w:val="00D0536B"/>
    <w:rsid w:val="00D13FA2"/>
    <w:rsid w:val="00D24254"/>
    <w:rsid w:val="00D67B07"/>
    <w:rsid w:val="00D9341A"/>
    <w:rsid w:val="00DA19B4"/>
    <w:rsid w:val="00DA5AD3"/>
    <w:rsid w:val="00DC1FD7"/>
    <w:rsid w:val="00DC663C"/>
    <w:rsid w:val="00DD549F"/>
    <w:rsid w:val="00DE1853"/>
    <w:rsid w:val="00E06A4F"/>
    <w:rsid w:val="00E10395"/>
    <w:rsid w:val="00E576E3"/>
    <w:rsid w:val="00E83E2A"/>
    <w:rsid w:val="00E93785"/>
    <w:rsid w:val="00E96A3A"/>
    <w:rsid w:val="00ED3154"/>
    <w:rsid w:val="00ED7019"/>
    <w:rsid w:val="00EF3092"/>
    <w:rsid w:val="00F012B3"/>
    <w:rsid w:val="00F0189E"/>
    <w:rsid w:val="00F028A7"/>
    <w:rsid w:val="00F03A74"/>
    <w:rsid w:val="00F03C1A"/>
    <w:rsid w:val="00F06973"/>
    <w:rsid w:val="00F118E6"/>
    <w:rsid w:val="00F510B8"/>
    <w:rsid w:val="00F64DD5"/>
    <w:rsid w:val="00F67D19"/>
    <w:rsid w:val="00F75EF3"/>
    <w:rsid w:val="00F7745C"/>
    <w:rsid w:val="00FA5F65"/>
    <w:rsid w:val="00FA7FCC"/>
    <w:rsid w:val="00FC4C33"/>
    <w:rsid w:val="00FC4D60"/>
    <w:rsid w:val="00FD36F2"/>
    <w:rsid w:val="00FE4598"/>
    <w:rsid w:val="00F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F3C7"/>
  <w15:chartTrackingRefBased/>
  <w15:docId w15:val="{DB3B0843-5631-4C17-A7A9-C0149725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898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867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Madga Stachowicz</dc:creator>
  <cp:keywords/>
  <dc:description/>
  <cp:lastModifiedBy>Magda Stachowicz</cp:lastModifiedBy>
  <cp:revision>89</cp:revision>
  <dcterms:created xsi:type="dcterms:W3CDTF">2025-01-15T19:36:00Z</dcterms:created>
  <dcterms:modified xsi:type="dcterms:W3CDTF">2026-01-06T13:03:00Z</dcterms:modified>
</cp:coreProperties>
</file>