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9D" w:rsidRPr="00ED0B62" w:rsidRDefault="00EC3B9D" w:rsidP="00EC3B9D">
      <w:pPr>
        <w:jc w:val="center"/>
        <w:rPr>
          <w:sz w:val="28"/>
          <w:szCs w:val="28"/>
          <w:u w:val="single"/>
        </w:rPr>
      </w:pPr>
      <w:r w:rsidRPr="00ED0B62">
        <w:rPr>
          <w:sz w:val="28"/>
          <w:szCs w:val="28"/>
          <w:u w:val="single"/>
        </w:rPr>
        <w:t>WRZESIEŃ</w:t>
      </w:r>
    </w:p>
    <w:p w:rsidR="00EC3B9D" w:rsidRPr="00ED0B62" w:rsidRDefault="00EC3B9D" w:rsidP="00EC3B9D">
      <w:pPr>
        <w:jc w:val="center"/>
        <w:rPr>
          <w:b/>
          <w:i/>
          <w:sz w:val="28"/>
          <w:szCs w:val="28"/>
          <w:u w:val="single"/>
        </w:rPr>
      </w:pPr>
      <w:r w:rsidRPr="00ED0B62">
        <w:rPr>
          <w:b/>
          <w:i/>
          <w:sz w:val="28"/>
          <w:szCs w:val="28"/>
          <w:u w:val="single"/>
        </w:rPr>
        <w:t>PLAN PRACY</w:t>
      </w:r>
    </w:p>
    <w:p w:rsidR="00ED0B62" w:rsidRPr="00ED0B62" w:rsidRDefault="00ED0B62" w:rsidP="00EC3B9D">
      <w:pPr>
        <w:jc w:val="center"/>
        <w:rPr>
          <w:b/>
          <w:i/>
          <w:sz w:val="28"/>
          <w:szCs w:val="28"/>
          <w:u w:val="single"/>
        </w:rPr>
      </w:pPr>
      <w:r w:rsidRPr="00ED0B62">
        <w:rPr>
          <w:b/>
          <w:i/>
          <w:sz w:val="28"/>
          <w:szCs w:val="28"/>
          <w:u w:val="single"/>
        </w:rPr>
        <w:t>BIEDRONECZKI</w:t>
      </w:r>
    </w:p>
    <w:p w:rsidR="00EC3B9D" w:rsidRPr="00ED0B62" w:rsidRDefault="00EC3B9D" w:rsidP="00EC3B9D">
      <w:pPr>
        <w:jc w:val="center"/>
        <w:rPr>
          <w:b/>
          <w:i/>
          <w:sz w:val="28"/>
          <w:szCs w:val="28"/>
          <w:u w:val="single"/>
        </w:rPr>
      </w:pPr>
    </w:p>
    <w:p w:rsidR="00EC3B9D" w:rsidRPr="00ED0B62" w:rsidRDefault="00EC3B9D" w:rsidP="00EC3B9D">
      <w:pPr>
        <w:rPr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Zadania do codziennej realizacji: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 xml:space="preserve">Zabawy dowolne w sali: 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do korzystanie z jej wyposażenia;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do zabaw grupowych w kącikach zainteresowań;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wdrażanie do porozumiewania się umiarkowanym głosem;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dzieci do zabawy samodzielnie wybranymi zabawkami, dbanie o zgodną i bezpieczną zabawę;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 xml:space="preserve">stwarzanie miłej atmosfery; 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do używania imion kolegów i koleżanek podczas zabawy;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do odkładania zabawek na miejsce po zabawie.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Zabawy dowolne w kącikach zainteresowań: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 xml:space="preserve">indywidualne kontakty N. z dziećmi; 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kształtowanie umiejętności zgodnej zabawy;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do korzystania z kącika czytelniczego;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wdrażanie do odkładania zabawki na miejsce po skończonej zabawie;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wdrażanie do porozumiewania się spokojnym, konwersacyjnym tonem;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budowanie radosnej atmosfery;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zachęcanie dzieci do zgodnej zabawy;</w:t>
      </w:r>
    </w:p>
    <w:p w:rsidR="00EC3B9D" w:rsidRPr="00ED0B62" w:rsidRDefault="00EC3B9D" w:rsidP="00EC3B9D">
      <w:pPr>
        <w:pStyle w:val="Akapitzlist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stwarzanie poczucia przynależności do grupy.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Zabawy z Powitanką: “Na powitanie”</w:t>
      </w:r>
      <w:r w:rsidRPr="00ED0B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B62">
        <w:rPr>
          <w:rFonts w:ascii="Times New Roman" w:hAnsi="Times New Roman"/>
          <w:sz w:val="28"/>
          <w:szCs w:val="28"/>
        </w:rPr>
        <w:t xml:space="preserve">– </w:t>
      </w:r>
      <w:r w:rsidRPr="00ED0B62">
        <w:rPr>
          <w:rFonts w:ascii="Times New Roman" w:hAnsi="Times New Roman"/>
          <w:sz w:val="28"/>
          <w:szCs w:val="28"/>
          <w:lang w:eastAsia="en-US"/>
        </w:rPr>
        <w:t xml:space="preserve">nawiązywanie bliższego kontaktu poprzez wspólną zabawę. 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Zabawy przy muzyce ruchowo-rytmiczne rozwijające motorykę dużą, rozwijanie poczucia rytmu i umiejętności ilustrowania muzyki rytmem.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Zabawy ruchowe rozwijające sprawność fizyczną.</w:t>
      </w:r>
    </w:p>
    <w:p w:rsidR="00EC3B9D" w:rsidRPr="00ED0B62" w:rsidRDefault="00EC3B9D" w:rsidP="00EC3B9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Zabiegi higieniczne po zabawie i przed posiłkami – wdrażanie do dbałości o higienę, zdrowie, nabywanie sprawności w czynnościach samoobsługowych.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lastRenderedPageBreak/>
        <w:t>Słuchanie tekstów czytanych przez N., zabawy słowne, zagadki, zabawy z rymowankami rozwijanie mowy poprzez odpowiadanie na pytania, nauka uważnego słuchania, nabywanie wiedzy ogólnej.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TYDZIEŃ I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POZNAJE MOJE PRZEDSZKOLE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-Rozwijanie mowy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 Utrwalanie imion kolegów i koleżanek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 Rozpoznawanie imion kolegów i koleżanek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 Rozpoznawanie znaczków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TYDZIEŃ II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PIERWSZY RAZ W PRZEDSZKOLU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-Zapoznanie z kącianie zainteresowań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-Wyjaśnianie dzieciom kącików zainteresowań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-Zabawy poznawcze w kole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TYDZIEŃ III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NADESZŁA JESIEŃ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-Poznawanie nazw wybranych drzew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-Poznawanie nazw pór roku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 Poznawanie nazw dni tygodnia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-Kształtowanie poczucia rytmu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-Opanowanie modeli piosenek</w:t>
      </w: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TYDZIEŃ IV</w:t>
      </w: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CO ROBIĄ ZWIERZĘTA JESIENIĄ?</w:t>
      </w: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-Rozwijanie mowy</w:t>
      </w: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-Umuzykalnianie dzieci</w:t>
      </w:r>
    </w:p>
    <w:p w:rsidR="00ED0B62" w:rsidRPr="00ED0B62" w:rsidRDefault="00ED0B62" w:rsidP="00EC3B9D">
      <w:pPr>
        <w:pStyle w:val="Akapitzlist"/>
        <w:rPr>
          <w:rFonts w:ascii="Times New Roman" w:hAnsi="Times New Roman"/>
          <w:sz w:val="28"/>
          <w:szCs w:val="28"/>
        </w:rPr>
      </w:pPr>
      <w:r w:rsidRPr="00ED0B62">
        <w:rPr>
          <w:rFonts w:ascii="Times New Roman" w:hAnsi="Times New Roman"/>
          <w:sz w:val="28"/>
          <w:szCs w:val="28"/>
        </w:rPr>
        <w:t>-Rozwijanie sprawności manualnej</w:t>
      </w:r>
    </w:p>
    <w:p w:rsidR="00EC3B9D" w:rsidRPr="00ED0B62" w:rsidRDefault="00EC3B9D" w:rsidP="00EC3B9D">
      <w:pPr>
        <w:pStyle w:val="Akapitzlist"/>
        <w:rPr>
          <w:rFonts w:ascii="Times New Roman" w:hAnsi="Times New Roman"/>
          <w:sz w:val="28"/>
          <w:szCs w:val="28"/>
        </w:rPr>
      </w:pPr>
    </w:p>
    <w:p w:rsidR="00EC3B9D" w:rsidRPr="00ED0B62" w:rsidRDefault="00EC3B9D" w:rsidP="00EC3B9D">
      <w:pPr>
        <w:rPr>
          <w:sz w:val="28"/>
          <w:szCs w:val="28"/>
        </w:rPr>
      </w:pPr>
    </w:p>
    <w:p w:rsidR="00EC3B9D" w:rsidRPr="00ED0B62" w:rsidRDefault="00EC3B9D" w:rsidP="00EC3B9D">
      <w:pPr>
        <w:jc w:val="both"/>
        <w:rPr>
          <w:sz w:val="28"/>
          <w:szCs w:val="28"/>
        </w:rPr>
      </w:pPr>
    </w:p>
    <w:p w:rsidR="00EC3B9D" w:rsidRPr="00ED0B62" w:rsidRDefault="00EC3B9D" w:rsidP="00EC3B9D">
      <w:pPr>
        <w:spacing w:after="4621"/>
        <w:ind w:left="4248"/>
        <w:jc w:val="both"/>
        <w:rPr>
          <w:sz w:val="28"/>
          <w:szCs w:val="28"/>
        </w:rPr>
      </w:pPr>
      <w:r w:rsidRPr="00ED0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B9D" w:rsidRPr="00EC3B9D" w:rsidRDefault="00EC3B9D" w:rsidP="00EC3B9D"/>
    <w:p w:rsidR="00EC3B9D" w:rsidRDefault="00EC3B9D"/>
    <w:sectPr w:rsidR="00EC3B9D" w:rsidSect="0028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42A"/>
    <w:multiLevelType w:val="multilevel"/>
    <w:tmpl w:val="98E66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C3B9D"/>
    <w:rsid w:val="00256F40"/>
    <w:rsid w:val="0028062F"/>
    <w:rsid w:val="002E4F1C"/>
    <w:rsid w:val="003319A6"/>
    <w:rsid w:val="003D740F"/>
    <w:rsid w:val="00667034"/>
    <w:rsid w:val="00680E21"/>
    <w:rsid w:val="006B4860"/>
    <w:rsid w:val="0071649A"/>
    <w:rsid w:val="00733A61"/>
    <w:rsid w:val="00746CE4"/>
    <w:rsid w:val="00771C83"/>
    <w:rsid w:val="00891F51"/>
    <w:rsid w:val="009A2223"/>
    <w:rsid w:val="00A23095"/>
    <w:rsid w:val="00B27580"/>
    <w:rsid w:val="00B740A5"/>
    <w:rsid w:val="00B96876"/>
    <w:rsid w:val="00E07D0E"/>
    <w:rsid w:val="00E30116"/>
    <w:rsid w:val="00EC3B9D"/>
    <w:rsid w:val="00ED0B62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3B9D"/>
    <w:pPr>
      <w:suppressAutoHyphens/>
      <w:ind w:left="720"/>
      <w:contextualSpacing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</dc:creator>
  <cp:lastModifiedBy>P43</cp:lastModifiedBy>
  <cp:revision>1</cp:revision>
  <cp:lastPrinted>2024-09-10T09:43:00Z</cp:lastPrinted>
  <dcterms:created xsi:type="dcterms:W3CDTF">2024-09-10T09:28:00Z</dcterms:created>
  <dcterms:modified xsi:type="dcterms:W3CDTF">2024-09-10T09:48:00Z</dcterms:modified>
</cp:coreProperties>
</file>