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BA" w:rsidRDefault="005E73BA" w:rsidP="005E73BA">
      <w:pPr>
        <w:rPr>
          <w:rFonts w:ascii="Times New Roman" w:hAnsi="Times New Roman" w:cs="Times New Roman"/>
          <w:sz w:val="28"/>
          <w:szCs w:val="28"/>
        </w:rPr>
      </w:pPr>
    </w:p>
    <w:p w:rsidR="005E73BA" w:rsidRDefault="005E73BA" w:rsidP="005E73BA">
      <w:pPr>
        <w:rPr>
          <w:rFonts w:ascii="Times New Roman" w:hAnsi="Times New Roman" w:cs="Times New Roman"/>
          <w:sz w:val="28"/>
          <w:szCs w:val="28"/>
        </w:rPr>
      </w:pPr>
    </w:p>
    <w:p w:rsidR="005E73BA" w:rsidRPr="005E73BA" w:rsidRDefault="005E73BA" w:rsidP="005E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BA">
        <w:rPr>
          <w:rFonts w:ascii="Times New Roman" w:hAnsi="Times New Roman" w:cs="Times New Roman"/>
          <w:b/>
          <w:sz w:val="28"/>
          <w:szCs w:val="28"/>
        </w:rPr>
        <w:t>Plan pracy dydaktyczno-wychowawczej</w:t>
      </w:r>
    </w:p>
    <w:p w:rsidR="005E73BA" w:rsidRPr="005E73BA" w:rsidRDefault="005E73BA" w:rsidP="005E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BA">
        <w:rPr>
          <w:rFonts w:ascii="Times New Roman" w:hAnsi="Times New Roman" w:cs="Times New Roman"/>
          <w:b/>
          <w:sz w:val="28"/>
          <w:szCs w:val="28"/>
        </w:rPr>
        <w:t>dla 6-latków</w:t>
      </w:r>
    </w:p>
    <w:p w:rsidR="005E73BA" w:rsidRPr="005E73BA" w:rsidRDefault="005E73BA" w:rsidP="005E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KWIECIEŃ </w:t>
      </w:r>
      <w:r w:rsidRPr="005E73BA">
        <w:rPr>
          <w:rFonts w:ascii="Times New Roman" w:hAnsi="Times New Roman" w:cs="Times New Roman"/>
          <w:b/>
          <w:sz w:val="28"/>
          <w:szCs w:val="28"/>
        </w:rPr>
        <w:t xml:space="preserve"> 2024 rok</w:t>
      </w:r>
    </w:p>
    <w:p w:rsidR="005E73BA" w:rsidRDefault="005E73BA" w:rsidP="005E73BA">
      <w:pPr>
        <w:rPr>
          <w:rFonts w:ascii="Times New Roman" w:hAnsi="Times New Roman" w:cs="Times New Roman"/>
          <w:sz w:val="28"/>
          <w:szCs w:val="28"/>
        </w:rPr>
      </w:pPr>
    </w:p>
    <w:p w:rsidR="005E73BA" w:rsidRDefault="005E73BA" w:rsidP="005E73BA">
      <w:pPr>
        <w:rPr>
          <w:rFonts w:ascii="Times New Roman" w:hAnsi="Times New Roman" w:cs="Times New Roman"/>
          <w:sz w:val="28"/>
          <w:szCs w:val="28"/>
        </w:rPr>
      </w:pPr>
    </w:p>
    <w:p w:rsidR="005E73BA" w:rsidRDefault="005E73BA" w:rsidP="005E73BA">
      <w:pPr>
        <w:rPr>
          <w:rFonts w:ascii="Times New Roman" w:hAnsi="Times New Roman" w:cs="Times New Roman"/>
          <w:sz w:val="28"/>
          <w:szCs w:val="28"/>
        </w:rPr>
      </w:pPr>
    </w:p>
    <w:p w:rsidR="005E73BA" w:rsidRPr="005E73BA" w:rsidRDefault="005E73BA" w:rsidP="005E73BA">
      <w:pPr>
        <w:rPr>
          <w:rFonts w:ascii="Times New Roman" w:hAnsi="Times New Roman" w:cs="Times New Roman"/>
          <w:b/>
          <w:sz w:val="28"/>
          <w:szCs w:val="28"/>
        </w:rPr>
      </w:pPr>
      <w:r w:rsidRPr="005E73BA">
        <w:rPr>
          <w:rFonts w:ascii="Times New Roman" w:hAnsi="Times New Roman" w:cs="Times New Roman"/>
          <w:b/>
          <w:sz w:val="28"/>
          <w:szCs w:val="28"/>
        </w:rPr>
        <w:t>Tydzień I</w:t>
      </w:r>
    </w:p>
    <w:p w:rsidR="004425BB" w:rsidRDefault="005E73BA" w:rsidP="005E73BA">
      <w:pPr>
        <w:rPr>
          <w:rFonts w:ascii="Times New Roman" w:hAnsi="Times New Roman" w:cs="Times New Roman"/>
          <w:b/>
          <w:sz w:val="28"/>
          <w:szCs w:val="28"/>
        </w:rPr>
      </w:pPr>
      <w:r w:rsidRPr="005E73BA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Na wsi</w:t>
      </w:r>
    </w:p>
    <w:p w:rsidR="00702476" w:rsidRP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476">
        <w:rPr>
          <w:rFonts w:ascii="Times New Roman" w:hAnsi="Times New Roman" w:cs="Times New Roman"/>
          <w:sz w:val="28"/>
          <w:szCs w:val="28"/>
        </w:rPr>
        <w:t>Poz</w:t>
      </w:r>
      <w:r>
        <w:rPr>
          <w:rFonts w:ascii="Times New Roman" w:hAnsi="Times New Roman" w:cs="Times New Roman"/>
          <w:sz w:val="28"/>
          <w:szCs w:val="28"/>
        </w:rPr>
        <w:t>nanie zwierząt żyjących na wsi.</w:t>
      </w:r>
    </w:p>
    <w:p w:rsidR="00702476" w:rsidRP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476">
        <w:rPr>
          <w:rFonts w:ascii="Times New Roman" w:hAnsi="Times New Roman" w:cs="Times New Roman"/>
          <w:sz w:val="28"/>
          <w:szCs w:val="28"/>
        </w:rPr>
        <w:t>Doskonalenie umiejętności klasyfikacji ze względu na jedną cechę,</w:t>
      </w:r>
    </w:p>
    <w:p w:rsidR="00702476" w:rsidRP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476">
        <w:rPr>
          <w:rFonts w:ascii="Times New Roman" w:hAnsi="Times New Roman" w:cs="Times New Roman"/>
          <w:sz w:val="28"/>
          <w:szCs w:val="28"/>
        </w:rPr>
        <w:t xml:space="preserve">Rozwijanie </w:t>
      </w:r>
      <w:r>
        <w:rPr>
          <w:rFonts w:ascii="Times New Roman" w:hAnsi="Times New Roman" w:cs="Times New Roman"/>
          <w:sz w:val="28"/>
          <w:szCs w:val="28"/>
        </w:rPr>
        <w:t>percepcji wzrokowej i słuchowej.</w:t>
      </w:r>
    </w:p>
    <w:p w:rsidR="00702476" w:rsidRP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476">
        <w:rPr>
          <w:rFonts w:ascii="Times New Roman" w:hAnsi="Times New Roman" w:cs="Times New Roman"/>
          <w:sz w:val="28"/>
          <w:szCs w:val="28"/>
        </w:rPr>
        <w:t>Kształtowanie sprawności fizycznej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31A" w:rsidRDefault="00702476" w:rsidP="00E94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476">
        <w:rPr>
          <w:rFonts w:ascii="Times New Roman" w:hAnsi="Times New Roman" w:cs="Times New Roman"/>
          <w:sz w:val="28"/>
          <w:szCs w:val="28"/>
        </w:rPr>
        <w:t>Rozwijanie myślenia matematycznego – wprowadzenie licz</w:t>
      </w:r>
      <w:r>
        <w:rPr>
          <w:rFonts w:ascii="Times New Roman" w:hAnsi="Times New Roman" w:cs="Times New Roman"/>
          <w:sz w:val="28"/>
          <w:szCs w:val="28"/>
        </w:rPr>
        <w:t xml:space="preserve">by i cyfry 8 </w:t>
      </w:r>
    </w:p>
    <w:p w:rsidR="00702476" w:rsidRPr="00702476" w:rsidRDefault="00702476" w:rsidP="00E9431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trzech aspektach.</w:t>
      </w:r>
    </w:p>
    <w:p w:rsidR="00702476" w:rsidRP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476">
        <w:rPr>
          <w:rFonts w:ascii="Times New Roman" w:hAnsi="Times New Roman" w:cs="Times New Roman"/>
          <w:sz w:val="28"/>
          <w:szCs w:val="28"/>
        </w:rPr>
        <w:t xml:space="preserve">Utrwalanie wiadomości na temat zwierząt z wiejskiego podwórka                 </w:t>
      </w:r>
      <w:r>
        <w:rPr>
          <w:rFonts w:ascii="Times New Roman" w:hAnsi="Times New Roman" w:cs="Times New Roman"/>
          <w:sz w:val="28"/>
          <w:szCs w:val="28"/>
        </w:rPr>
        <w:t>i ich zwyczajów.</w:t>
      </w:r>
      <w:r w:rsidRPr="00702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476">
        <w:rPr>
          <w:rFonts w:ascii="Times New Roman" w:hAnsi="Times New Roman" w:cs="Times New Roman"/>
          <w:sz w:val="28"/>
          <w:szCs w:val="28"/>
        </w:rPr>
        <w:t>Rozwijanie spostrzegawczości oraz umiejętności logicznego myślenia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476" w:rsidRP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02476">
        <w:rPr>
          <w:rFonts w:ascii="Times New Roman" w:hAnsi="Times New Roman" w:cs="Times New Roman"/>
          <w:sz w:val="28"/>
          <w:szCs w:val="28"/>
        </w:rPr>
        <w:t>rzygotowanie do rozpoznawania i nazywania liter j, J na</w:t>
      </w:r>
      <w:r>
        <w:rPr>
          <w:rFonts w:ascii="Times New Roman" w:hAnsi="Times New Roman" w:cs="Times New Roman"/>
          <w:sz w:val="28"/>
          <w:szCs w:val="28"/>
        </w:rPr>
        <w:t xml:space="preserve"> podstawie wyrazów: jajo, Janek.</w:t>
      </w:r>
    </w:p>
    <w:p w:rsid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702476">
        <w:rPr>
          <w:rFonts w:ascii="Times New Roman" w:hAnsi="Times New Roman" w:cs="Times New Roman"/>
          <w:sz w:val="28"/>
          <w:szCs w:val="28"/>
        </w:rPr>
        <w:t>ształtowanie zainteresowan</w:t>
      </w:r>
      <w:r>
        <w:rPr>
          <w:rFonts w:ascii="Times New Roman" w:hAnsi="Times New Roman" w:cs="Times New Roman"/>
          <w:sz w:val="28"/>
          <w:szCs w:val="28"/>
        </w:rPr>
        <w:t>ia czytaniem.</w:t>
      </w:r>
    </w:p>
    <w:p w:rsid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702476">
        <w:rPr>
          <w:rFonts w:ascii="Times New Roman" w:hAnsi="Times New Roman" w:cs="Times New Roman"/>
          <w:sz w:val="28"/>
          <w:szCs w:val="28"/>
        </w:rPr>
        <w:t>ształtowanie poczucia rytmu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702476">
        <w:rPr>
          <w:rFonts w:ascii="Times New Roman" w:hAnsi="Times New Roman" w:cs="Times New Roman"/>
          <w:sz w:val="28"/>
          <w:szCs w:val="28"/>
        </w:rPr>
        <w:t>ozwijanie m</w:t>
      </w:r>
      <w:r>
        <w:rPr>
          <w:rFonts w:ascii="Times New Roman" w:hAnsi="Times New Roman" w:cs="Times New Roman"/>
          <w:sz w:val="28"/>
          <w:szCs w:val="28"/>
        </w:rPr>
        <w:t xml:space="preserve">yślenia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przyczynowo-skutkowego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702476">
        <w:rPr>
          <w:rFonts w:ascii="Times New Roman" w:hAnsi="Times New Roman" w:cs="Times New Roman"/>
          <w:sz w:val="28"/>
          <w:szCs w:val="28"/>
        </w:rPr>
        <w:t>ozwijanie zainteresowania zjawiskami</w:t>
      </w:r>
      <w:r>
        <w:rPr>
          <w:rFonts w:ascii="Times New Roman" w:hAnsi="Times New Roman" w:cs="Times New Roman"/>
          <w:sz w:val="28"/>
          <w:szCs w:val="28"/>
        </w:rPr>
        <w:t xml:space="preserve"> przyrodniczymi.</w:t>
      </w:r>
    </w:p>
    <w:p w:rsid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702476">
        <w:rPr>
          <w:rFonts w:ascii="Times New Roman" w:hAnsi="Times New Roman" w:cs="Times New Roman"/>
          <w:sz w:val="28"/>
          <w:szCs w:val="28"/>
        </w:rPr>
        <w:t>ozwijanie umiejętnośc</w:t>
      </w:r>
      <w:r>
        <w:rPr>
          <w:rFonts w:ascii="Times New Roman" w:hAnsi="Times New Roman" w:cs="Times New Roman"/>
          <w:sz w:val="28"/>
          <w:szCs w:val="28"/>
        </w:rPr>
        <w:t>i rozpoznawania poznanych liter.</w:t>
      </w:r>
    </w:p>
    <w:p w:rsid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702476">
        <w:rPr>
          <w:rFonts w:ascii="Times New Roman" w:hAnsi="Times New Roman" w:cs="Times New Roman"/>
          <w:sz w:val="28"/>
          <w:szCs w:val="28"/>
        </w:rPr>
        <w:t>ształtowanie głosu dziecięcego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76">
        <w:rPr>
          <w:rFonts w:ascii="Times New Roman" w:hAnsi="Times New Roman" w:cs="Times New Roman"/>
          <w:sz w:val="28"/>
          <w:szCs w:val="28"/>
        </w:rPr>
        <w:t>i umiejętności posługiwania się nim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476" w:rsidRDefault="00702476" w:rsidP="007024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702476">
        <w:rPr>
          <w:rFonts w:ascii="Times New Roman" w:hAnsi="Times New Roman" w:cs="Times New Roman"/>
          <w:sz w:val="28"/>
          <w:szCs w:val="28"/>
        </w:rPr>
        <w:t>drażanie do przestrzegania zasad i reguł bezpiecznej zabawy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20B" w:rsidRDefault="00EA120B" w:rsidP="00EA120B">
      <w:pPr>
        <w:rPr>
          <w:rFonts w:ascii="Times New Roman" w:hAnsi="Times New Roman" w:cs="Times New Roman"/>
          <w:sz w:val="28"/>
          <w:szCs w:val="28"/>
        </w:rPr>
      </w:pPr>
    </w:p>
    <w:p w:rsidR="00E9431A" w:rsidRDefault="00E9431A" w:rsidP="00EA120B">
      <w:pPr>
        <w:rPr>
          <w:rFonts w:ascii="Times New Roman" w:hAnsi="Times New Roman" w:cs="Times New Roman"/>
          <w:sz w:val="28"/>
          <w:szCs w:val="28"/>
        </w:rPr>
      </w:pPr>
    </w:p>
    <w:p w:rsidR="00E9431A" w:rsidRDefault="00E9431A" w:rsidP="00EA120B">
      <w:pPr>
        <w:rPr>
          <w:rFonts w:ascii="Times New Roman" w:hAnsi="Times New Roman" w:cs="Times New Roman"/>
          <w:sz w:val="28"/>
          <w:szCs w:val="28"/>
        </w:rPr>
      </w:pPr>
    </w:p>
    <w:p w:rsidR="00E9431A" w:rsidRDefault="00E9431A" w:rsidP="00EA120B">
      <w:pPr>
        <w:rPr>
          <w:rFonts w:ascii="Times New Roman" w:hAnsi="Times New Roman" w:cs="Times New Roman"/>
          <w:sz w:val="28"/>
          <w:szCs w:val="28"/>
        </w:rPr>
      </w:pPr>
    </w:p>
    <w:p w:rsidR="00E9431A" w:rsidRDefault="00E9431A" w:rsidP="00EA120B">
      <w:pPr>
        <w:rPr>
          <w:rFonts w:ascii="Times New Roman" w:hAnsi="Times New Roman" w:cs="Times New Roman"/>
          <w:sz w:val="28"/>
          <w:szCs w:val="28"/>
        </w:rPr>
      </w:pPr>
    </w:p>
    <w:p w:rsidR="00E9431A" w:rsidRDefault="00E9431A" w:rsidP="00EA120B">
      <w:pPr>
        <w:rPr>
          <w:rFonts w:ascii="Times New Roman" w:hAnsi="Times New Roman" w:cs="Times New Roman"/>
          <w:sz w:val="28"/>
          <w:szCs w:val="28"/>
        </w:rPr>
      </w:pPr>
    </w:p>
    <w:p w:rsidR="00E9431A" w:rsidRDefault="00E9431A" w:rsidP="00EA120B">
      <w:pPr>
        <w:rPr>
          <w:rFonts w:ascii="Times New Roman" w:hAnsi="Times New Roman" w:cs="Times New Roman"/>
          <w:sz w:val="28"/>
          <w:szCs w:val="28"/>
        </w:rPr>
      </w:pPr>
    </w:p>
    <w:p w:rsidR="00E9431A" w:rsidRDefault="00E9431A" w:rsidP="00EA120B">
      <w:pPr>
        <w:rPr>
          <w:rFonts w:ascii="Times New Roman" w:hAnsi="Times New Roman" w:cs="Times New Roman"/>
          <w:sz w:val="28"/>
          <w:szCs w:val="28"/>
        </w:rPr>
      </w:pPr>
    </w:p>
    <w:p w:rsidR="00E9431A" w:rsidRDefault="00E9431A" w:rsidP="00EA120B">
      <w:pPr>
        <w:rPr>
          <w:rFonts w:ascii="Times New Roman" w:hAnsi="Times New Roman" w:cs="Times New Roman"/>
          <w:sz w:val="28"/>
          <w:szCs w:val="28"/>
        </w:rPr>
      </w:pPr>
    </w:p>
    <w:p w:rsidR="00E9431A" w:rsidRDefault="00E9431A" w:rsidP="00EA120B">
      <w:pPr>
        <w:rPr>
          <w:rFonts w:ascii="Times New Roman" w:hAnsi="Times New Roman" w:cs="Times New Roman"/>
          <w:sz w:val="28"/>
          <w:szCs w:val="28"/>
        </w:rPr>
      </w:pPr>
    </w:p>
    <w:p w:rsidR="00EA120B" w:rsidRPr="00EA120B" w:rsidRDefault="00EA120B" w:rsidP="00EA120B">
      <w:pPr>
        <w:rPr>
          <w:rFonts w:ascii="Times New Roman" w:hAnsi="Times New Roman" w:cs="Times New Roman"/>
          <w:b/>
          <w:sz w:val="28"/>
          <w:szCs w:val="28"/>
        </w:rPr>
      </w:pPr>
      <w:r w:rsidRPr="00EA120B">
        <w:rPr>
          <w:rFonts w:ascii="Times New Roman" w:hAnsi="Times New Roman" w:cs="Times New Roman"/>
          <w:b/>
          <w:sz w:val="28"/>
          <w:szCs w:val="28"/>
        </w:rPr>
        <w:t>Tydzień II:</w:t>
      </w:r>
    </w:p>
    <w:p w:rsidR="00EA120B" w:rsidRPr="00EA120B" w:rsidRDefault="00EA120B" w:rsidP="00EA120B">
      <w:pPr>
        <w:rPr>
          <w:rFonts w:ascii="Times New Roman" w:hAnsi="Times New Roman" w:cs="Times New Roman"/>
          <w:b/>
          <w:sz w:val="28"/>
          <w:szCs w:val="28"/>
        </w:rPr>
      </w:pPr>
      <w:r w:rsidRPr="00EA120B">
        <w:rPr>
          <w:rFonts w:ascii="Times New Roman" w:hAnsi="Times New Roman" w:cs="Times New Roman"/>
          <w:b/>
          <w:sz w:val="28"/>
          <w:szCs w:val="28"/>
        </w:rPr>
        <w:t>Temat: Praca rolnika</w:t>
      </w:r>
    </w:p>
    <w:p w:rsidR="00EA120B" w:rsidRDefault="00EA120B" w:rsidP="00EA1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EA120B">
        <w:rPr>
          <w:rFonts w:ascii="Times New Roman" w:hAnsi="Times New Roman" w:cs="Times New Roman"/>
          <w:sz w:val="28"/>
          <w:szCs w:val="28"/>
        </w:rPr>
        <w:t>ozwijanie percepcji słuchowej – dokonywan</w:t>
      </w:r>
      <w:r>
        <w:rPr>
          <w:rFonts w:ascii="Times New Roman" w:hAnsi="Times New Roman" w:cs="Times New Roman"/>
          <w:sz w:val="28"/>
          <w:szCs w:val="28"/>
        </w:rPr>
        <w:t>ie analizy i syntezy słuchowej.</w:t>
      </w:r>
    </w:p>
    <w:p w:rsidR="00EA120B" w:rsidRDefault="00EA120B" w:rsidP="00EA1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20B">
        <w:rPr>
          <w:rFonts w:ascii="Times New Roman" w:hAnsi="Times New Roman" w:cs="Times New Roman"/>
          <w:sz w:val="28"/>
          <w:szCs w:val="28"/>
        </w:rPr>
        <w:t>Rozwijanie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20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prawności manualnej.</w:t>
      </w:r>
      <w:r w:rsidRPr="00EA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0B" w:rsidRDefault="00EA120B" w:rsidP="00EA1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A120B">
        <w:rPr>
          <w:rFonts w:ascii="Times New Roman" w:hAnsi="Times New Roman" w:cs="Times New Roman"/>
          <w:sz w:val="28"/>
          <w:szCs w:val="28"/>
        </w:rPr>
        <w:t>ogłębiani</w:t>
      </w:r>
      <w:r>
        <w:rPr>
          <w:rFonts w:ascii="Times New Roman" w:hAnsi="Times New Roman" w:cs="Times New Roman"/>
          <w:sz w:val="28"/>
          <w:szCs w:val="28"/>
        </w:rPr>
        <w:t>e wiedzy na temat pracy rolnika.</w:t>
      </w:r>
    </w:p>
    <w:p w:rsidR="00EA120B" w:rsidRDefault="00EA120B" w:rsidP="00EA1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logicznego myślenia.</w:t>
      </w:r>
    </w:p>
    <w:p w:rsidR="00EA120B" w:rsidRDefault="00EA120B" w:rsidP="00EA1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20B">
        <w:rPr>
          <w:rFonts w:ascii="Times New Roman" w:hAnsi="Times New Roman" w:cs="Times New Roman"/>
          <w:sz w:val="28"/>
          <w:szCs w:val="28"/>
        </w:rPr>
        <w:t>Rozwi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EA120B">
        <w:rPr>
          <w:rFonts w:ascii="Times New Roman" w:hAnsi="Times New Roman" w:cs="Times New Roman"/>
          <w:sz w:val="28"/>
          <w:szCs w:val="28"/>
        </w:rPr>
        <w:t>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20B">
        <w:rPr>
          <w:rFonts w:ascii="Times New Roman" w:hAnsi="Times New Roman" w:cs="Times New Roman"/>
          <w:sz w:val="28"/>
          <w:szCs w:val="28"/>
        </w:rPr>
        <w:t>umiejętności liczenia w zakresie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20B" w:rsidRDefault="00EA120B" w:rsidP="00EA1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EA120B">
        <w:rPr>
          <w:rFonts w:ascii="Times New Roman" w:hAnsi="Times New Roman" w:cs="Times New Roman"/>
          <w:sz w:val="28"/>
          <w:szCs w:val="28"/>
        </w:rPr>
        <w:t xml:space="preserve">ogacenie słownika dzieci o </w:t>
      </w:r>
      <w:r>
        <w:rPr>
          <w:rFonts w:ascii="Times New Roman" w:hAnsi="Times New Roman" w:cs="Times New Roman"/>
          <w:sz w:val="28"/>
          <w:szCs w:val="28"/>
        </w:rPr>
        <w:t>wyrazy związane z pracą rolnika.</w:t>
      </w:r>
      <w:r w:rsidRPr="00EA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0B" w:rsidRPr="00EA120B" w:rsidRDefault="00EA120B" w:rsidP="00EA1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20B">
        <w:rPr>
          <w:rFonts w:ascii="Times New Roman" w:hAnsi="Times New Roman" w:cs="Times New Roman"/>
          <w:sz w:val="28"/>
          <w:szCs w:val="28"/>
        </w:rPr>
        <w:t xml:space="preserve">Rozbudzanie zainteresowań czytelniczych i motywacji do nauki czytania. </w:t>
      </w:r>
    </w:p>
    <w:p w:rsidR="00EA120B" w:rsidRDefault="00EA120B" w:rsidP="00EA1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120B">
        <w:rPr>
          <w:rFonts w:ascii="Times New Roman" w:hAnsi="Times New Roman" w:cs="Times New Roman"/>
          <w:sz w:val="28"/>
          <w:szCs w:val="28"/>
        </w:rPr>
        <w:t>Rozwijanie umiejętności stosowania liczebników porządkowych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20B" w:rsidRDefault="00EA120B" w:rsidP="00EA1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EA120B">
        <w:rPr>
          <w:rFonts w:ascii="Times New Roman" w:hAnsi="Times New Roman" w:cs="Times New Roman"/>
          <w:sz w:val="28"/>
          <w:szCs w:val="28"/>
        </w:rPr>
        <w:t>ozwijanie umiejętn</w:t>
      </w:r>
      <w:r>
        <w:rPr>
          <w:rFonts w:ascii="Times New Roman" w:hAnsi="Times New Roman" w:cs="Times New Roman"/>
          <w:sz w:val="28"/>
          <w:szCs w:val="28"/>
        </w:rPr>
        <w:t>ości konstruowania wypowiedzi.</w:t>
      </w:r>
      <w:r w:rsidRPr="00EA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0B" w:rsidRDefault="00EA120B" w:rsidP="00EA1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120B">
        <w:rPr>
          <w:rFonts w:ascii="Times New Roman" w:hAnsi="Times New Roman" w:cs="Times New Roman"/>
          <w:sz w:val="28"/>
          <w:szCs w:val="28"/>
        </w:rPr>
        <w:t>Wdrażanie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20B">
        <w:rPr>
          <w:rFonts w:ascii="Times New Roman" w:hAnsi="Times New Roman" w:cs="Times New Roman"/>
          <w:sz w:val="28"/>
          <w:szCs w:val="28"/>
        </w:rPr>
        <w:t>do zgodn</w:t>
      </w:r>
      <w:r>
        <w:rPr>
          <w:rFonts w:ascii="Times New Roman" w:hAnsi="Times New Roman" w:cs="Times New Roman"/>
          <w:sz w:val="28"/>
          <w:szCs w:val="28"/>
        </w:rPr>
        <w:t>ej współpracy podczas działania.</w:t>
      </w:r>
    </w:p>
    <w:p w:rsidR="00EA120B" w:rsidRPr="00EA120B" w:rsidRDefault="00EA120B" w:rsidP="00EA1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EA120B">
        <w:rPr>
          <w:rFonts w:ascii="Times New Roman" w:hAnsi="Times New Roman" w:cs="Times New Roman"/>
          <w:sz w:val="28"/>
          <w:szCs w:val="28"/>
        </w:rPr>
        <w:t>ozwijanie umiejętno</w:t>
      </w:r>
      <w:r>
        <w:rPr>
          <w:rFonts w:ascii="Times New Roman" w:hAnsi="Times New Roman" w:cs="Times New Roman"/>
          <w:sz w:val="28"/>
          <w:szCs w:val="28"/>
        </w:rPr>
        <w:t>ści analizy i syntezy głoskowej.</w:t>
      </w:r>
    </w:p>
    <w:p w:rsidR="00EA120B" w:rsidRDefault="00EA120B" w:rsidP="00EA1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EA120B">
        <w:rPr>
          <w:rFonts w:ascii="Times New Roman" w:hAnsi="Times New Roman" w:cs="Times New Roman"/>
          <w:sz w:val="28"/>
          <w:szCs w:val="28"/>
        </w:rPr>
        <w:t>ozwijanie umiejętności matematycznych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20B" w:rsidRDefault="00EA120B" w:rsidP="00EA1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EA120B">
        <w:rPr>
          <w:rFonts w:ascii="Times New Roman" w:hAnsi="Times New Roman" w:cs="Times New Roman"/>
          <w:sz w:val="28"/>
          <w:szCs w:val="28"/>
        </w:rPr>
        <w:t xml:space="preserve">drażanie </w:t>
      </w:r>
      <w:r>
        <w:rPr>
          <w:rFonts w:ascii="Times New Roman" w:hAnsi="Times New Roman" w:cs="Times New Roman"/>
          <w:sz w:val="28"/>
          <w:szCs w:val="28"/>
        </w:rPr>
        <w:t>do uważnego słuchania opowiadań.</w:t>
      </w:r>
    </w:p>
    <w:p w:rsidR="00EA120B" w:rsidRPr="00EA120B" w:rsidRDefault="00EA120B" w:rsidP="00EA1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Poszerzanie doznań sensorycznych.</w:t>
      </w:r>
    </w:p>
    <w:p w:rsidR="00EA120B" w:rsidRDefault="00EA120B" w:rsidP="00EA1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EA120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skonalenie sprawności manualnej.</w:t>
      </w:r>
    </w:p>
    <w:p w:rsidR="00EA120B" w:rsidRPr="00E9431A" w:rsidRDefault="00EA120B" w:rsidP="00E943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pamięci.</w:t>
      </w:r>
      <w:r w:rsidRPr="00EA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0B" w:rsidRDefault="00EA120B" w:rsidP="00EA1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120B">
        <w:rPr>
          <w:rFonts w:ascii="Times New Roman" w:hAnsi="Times New Roman" w:cs="Times New Roman"/>
          <w:sz w:val="28"/>
          <w:szCs w:val="28"/>
        </w:rPr>
        <w:t>Kształtowanie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20B">
        <w:rPr>
          <w:rFonts w:ascii="Times New Roman" w:hAnsi="Times New Roman" w:cs="Times New Roman"/>
          <w:sz w:val="28"/>
          <w:szCs w:val="28"/>
        </w:rPr>
        <w:t>sprawności fizycznej.</w:t>
      </w:r>
    </w:p>
    <w:p w:rsidR="00BF0E2E" w:rsidRDefault="00BF0E2E" w:rsidP="00BF0E2E">
      <w:pPr>
        <w:rPr>
          <w:rFonts w:ascii="Times New Roman" w:hAnsi="Times New Roman" w:cs="Times New Roman"/>
          <w:sz w:val="28"/>
          <w:szCs w:val="28"/>
        </w:rPr>
      </w:pPr>
    </w:p>
    <w:p w:rsidR="00BF0E2E" w:rsidRDefault="00BF0E2E" w:rsidP="00BF0E2E">
      <w:pPr>
        <w:rPr>
          <w:rFonts w:ascii="Times New Roman" w:hAnsi="Times New Roman" w:cs="Times New Roman"/>
          <w:sz w:val="28"/>
          <w:szCs w:val="28"/>
        </w:rPr>
      </w:pPr>
    </w:p>
    <w:p w:rsidR="008C3639" w:rsidRDefault="008C3639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BF0E2E" w:rsidRPr="00BF0E2E" w:rsidRDefault="00BF0E2E" w:rsidP="00BF0E2E">
      <w:pPr>
        <w:rPr>
          <w:rFonts w:ascii="Times New Roman" w:hAnsi="Times New Roman" w:cs="Times New Roman"/>
          <w:b/>
          <w:sz w:val="28"/>
          <w:szCs w:val="28"/>
        </w:rPr>
      </w:pPr>
      <w:r w:rsidRPr="00BF0E2E">
        <w:rPr>
          <w:rFonts w:ascii="Times New Roman" w:hAnsi="Times New Roman" w:cs="Times New Roman"/>
          <w:b/>
          <w:sz w:val="28"/>
          <w:szCs w:val="28"/>
        </w:rPr>
        <w:t>Tydzień III</w:t>
      </w:r>
    </w:p>
    <w:p w:rsidR="00BF0E2E" w:rsidRDefault="00BF0E2E" w:rsidP="00BF0E2E">
      <w:pPr>
        <w:rPr>
          <w:rFonts w:ascii="Times New Roman" w:hAnsi="Times New Roman" w:cs="Times New Roman"/>
          <w:b/>
          <w:sz w:val="28"/>
          <w:szCs w:val="28"/>
        </w:rPr>
      </w:pPr>
      <w:r w:rsidRPr="00BF0E2E">
        <w:rPr>
          <w:rFonts w:ascii="Times New Roman" w:hAnsi="Times New Roman" w:cs="Times New Roman"/>
          <w:b/>
          <w:sz w:val="28"/>
          <w:szCs w:val="28"/>
        </w:rPr>
        <w:t>Temat: Chrońmy środowisko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0E2E">
        <w:rPr>
          <w:rFonts w:ascii="Times New Roman" w:hAnsi="Times New Roman" w:cs="Times New Roman"/>
          <w:sz w:val="28"/>
          <w:szCs w:val="28"/>
        </w:rPr>
        <w:t>oznanie zna</w:t>
      </w:r>
      <w:r>
        <w:rPr>
          <w:rFonts w:ascii="Times New Roman" w:hAnsi="Times New Roman" w:cs="Times New Roman"/>
          <w:sz w:val="28"/>
          <w:szCs w:val="28"/>
        </w:rPr>
        <w:t>czenia działań proekologicznych.</w:t>
      </w:r>
      <w:r w:rsidRPr="00BF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2E" w:rsidRP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BF0E2E">
        <w:rPr>
          <w:rFonts w:ascii="Times New Roman" w:hAnsi="Times New Roman" w:cs="Times New Roman"/>
          <w:sz w:val="28"/>
          <w:szCs w:val="28"/>
        </w:rPr>
        <w:t>dróżn</w:t>
      </w:r>
      <w:r>
        <w:rPr>
          <w:rFonts w:ascii="Times New Roman" w:hAnsi="Times New Roman" w:cs="Times New Roman"/>
          <w:sz w:val="28"/>
          <w:szCs w:val="28"/>
        </w:rPr>
        <w:t xml:space="preserve">ianie dobrych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złych.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BF0E2E">
        <w:rPr>
          <w:rFonts w:ascii="Times New Roman" w:hAnsi="Times New Roman" w:cs="Times New Roman"/>
          <w:sz w:val="28"/>
          <w:szCs w:val="28"/>
        </w:rPr>
        <w:t>oz</w:t>
      </w:r>
      <w:r>
        <w:rPr>
          <w:rFonts w:ascii="Times New Roman" w:hAnsi="Times New Roman" w:cs="Times New Roman"/>
          <w:sz w:val="28"/>
          <w:szCs w:val="28"/>
        </w:rPr>
        <w:t>wijanie umiejętności językowych.</w:t>
      </w:r>
      <w:r w:rsidRPr="00BF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Budzenie ciekawości poznawczej.</w:t>
      </w:r>
      <w:r w:rsidRPr="00BF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2E" w:rsidRP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F0E2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skonalenie sprawności manualnej.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ze znakiem + .</w:t>
      </w:r>
      <w:r w:rsidRPr="00BF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BF0E2E">
        <w:rPr>
          <w:rFonts w:ascii="Times New Roman" w:hAnsi="Times New Roman" w:cs="Times New Roman"/>
          <w:sz w:val="28"/>
          <w:szCs w:val="28"/>
        </w:rPr>
        <w:t>szta</w:t>
      </w:r>
      <w:r>
        <w:rPr>
          <w:rFonts w:ascii="Times New Roman" w:hAnsi="Times New Roman" w:cs="Times New Roman"/>
          <w:sz w:val="28"/>
          <w:szCs w:val="28"/>
        </w:rPr>
        <w:t>łtowanie umiejętności liczenia.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F0E2E">
        <w:rPr>
          <w:rFonts w:ascii="Times New Roman" w:hAnsi="Times New Roman" w:cs="Times New Roman"/>
          <w:sz w:val="28"/>
          <w:szCs w:val="28"/>
        </w:rPr>
        <w:t>oskonalenie umiejętności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2E">
        <w:rPr>
          <w:rFonts w:ascii="Times New Roman" w:hAnsi="Times New Roman" w:cs="Times New Roman"/>
          <w:sz w:val="28"/>
          <w:szCs w:val="28"/>
        </w:rPr>
        <w:t xml:space="preserve">dodawania </w:t>
      </w:r>
      <w:r>
        <w:rPr>
          <w:rFonts w:ascii="Times New Roman" w:hAnsi="Times New Roman" w:cs="Times New Roman"/>
          <w:sz w:val="28"/>
          <w:szCs w:val="28"/>
        </w:rPr>
        <w:t>i odejmowania w zakresie 8.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BF0E2E">
        <w:rPr>
          <w:rFonts w:ascii="Times New Roman" w:hAnsi="Times New Roman" w:cs="Times New Roman"/>
          <w:sz w:val="28"/>
          <w:szCs w:val="28"/>
        </w:rPr>
        <w:t>ształ</w:t>
      </w:r>
      <w:r>
        <w:rPr>
          <w:rFonts w:ascii="Times New Roman" w:hAnsi="Times New Roman" w:cs="Times New Roman"/>
          <w:sz w:val="28"/>
          <w:szCs w:val="28"/>
        </w:rPr>
        <w:t>towanie postawy proekologicznej.</w:t>
      </w:r>
      <w:r w:rsidRPr="00BF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0E2E">
        <w:rPr>
          <w:rFonts w:ascii="Times New Roman" w:hAnsi="Times New Roman" w:cs="Times New Roman"/>
          <w:sz w:val="28"/>
          <w:szCs w:val="28"/>
        </w:rPr>
        <w:t>Kształtowanie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2E">
        <w:rPr>
          <w:rFonts w:ascii="Times New Roman" w:hAnsi="Times New Roman" w:cs="Times New Roman"/>
          <w:sz w:val="28"/>
          <w:szCs w:val="28"/>
        </w:rPr>
        <w:t>poczucia rytmu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0E2E">
        <w:rPr>
          <w:rFonts w:ascii="Times New Roman" w:hAnsi="Times New Roman" w:cs="Times New Roman"/>
          <w:sz w:val="28"/>
          <w:szCs w:val="28"/>
        </w:rPr>
        <w:t>rzygotowanie do rozpoznawania i nazywania liter w, W na podstawie wyrazów: worek,</w:t>
      </w:r>
      <w:r>
        <w:rPr>
          <w:rFonts w:ascii="Times New Roman" w:hAnsi="Times New Roman" w:cs="Times New Roman"/>
          <w:sz w:val="28"/>
          <w:szCs w:val="28"/>
        </w:rPr>
        <w:t xml:space="preserve"> Wanda.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BF0E2E">
        <w:rPr>
          <w:rFonts w:ascii="Times New Roman" w:hAnsi="Times New Roman" w:cs="Times New Roman"/>
          <w:sz w:val="28"/>
          <w:szCs w:val="28"/>
        </w:rPr>
        <w:t>ozwijanie umiejętności słuchania ze zrozum</w:t>
      </w:r>
      <w:r>
        <w:rPr>
          <w:rFonts w:ascii="Times New Roman" w:hAnsi="Times New Roman" w:cs="Times New Roman"/>
          <w:sz w:val="28"/>
          <w:szCs w:val="28"/>
        </w:rPr>
        <w:t>ieniem oraz budowania wypowiedzi.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BF0E2E">
        <w:rPr>
          <w:rFonts w:ascii="Times New Roman" w:hAnsi="Times New Roman" w:cs="Times New Roman"/>
          <w:sz w:val="28"/>
          <w:szCs w:val="28"/>
        </w:rPr>
        <w:t>ozwijanie zainteresowania zjawiskami przyrodniczymi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2E" w:rsidRDefault="00BF0E2E" w:rsidP="00BF0E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BF0E2E">
        <w:rPr>
          <w:rFonts w:ascii="Times New Roman" w:hAnsi="Times New Roman" w:cs="Times New Roman"/>
          <w:sz w:val="28"/>
          <w:szCs w:val="28"/>
        </w:rPr>
        <w:t>ozwijanie kreatywności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2E" w:rsidRDefault="00BF0E2E" w:rsidP="00BF0E2E">
      <w:pPr>
        <w:rPr>
          <w:rFonts w:ascii="Times New Roman" w:hAnsi="Times New Roman" w:cs="Times New Roman"/>
          <w:sz w:val="28"/>
          <w:szCs w:val="28"/>
        </w:rPr>
      </w:pPr>
    </w:p>
    <w:p w:rsidR="008C3639" w:rsidRDefault="008C3639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8C3639" w:rsidRDefault="008C3639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8C3639" w:rsidRDefault="008C3639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8C3639" w:rsidRDefault="008C3639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8C3639" w:rsidRDefault="008C3639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E9431A" w:rsidRDefault="00E9431A" w:rsidP="00BF0E2E">
      <w:pPr>
        <w:rPr>
          <w:rFonts w:ascii="Times New Roman" w:hAnsi="Times New Roman" w:cs="Times New Roman"/>
          <w:b/>
          <w:sz w:val="28"/>
          <w:szCs w:val="28"/>
        </w:rPr>
      </w:pPr>
    </w:p>
    <w:p w:rsidR="00BF0E2E" w:rsidRPr="008C3639" w:rsidRDefault="00BF0E2E" w:rsidP="00BF0E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3639">
        <w:rPr>
          <w:rFonts w:ascii="Times New Roman" w:hAnsi="Times New Roman" w:cs="Times New Roman"/>
          <w:b/>
          <w:sz w:val="28"/>
          <w:szCs w:val="28"/>
        </w:rPr>
        <w:t>Tydzień IV</w:t>
      </w:r>
    </w:p>
    <w:p w:rsidR="00BF0E2E" w:rsidRPr="008C3639" w:rsidRDefault="00BF0E2E" w:rsidP="00BF0E2E">
      <w:pPr>
        <w:rPr>
          <w:rFonts w:ascii="Times New Roman" w:hAnsi="Times New Roman" w:cs="Times New Roman"/>
          <w:b/>
          <w:sz w:val="28"/>
          <w:szCs w:val="28"/>
        </w:rPr>
      </w:pPr>
      <w:r w:rsidRPr="008C3639">
        <w:rPr>
          <w:rFonts w:ascii="Times New Roman" w:hAnsi="Times New Roman" w:cs="Times New Roman"/>
          <w:b/>
          <w:sz w:val="28"/>
          <w:szCs w:val="28"/>
        </w:rPr>
        <w:t>Temat: Kto Ty jesteś?</w:t>
      </w:r>
    </w:p>
    <w:p w:rsidR="00BF0E2E" w:rsidRDefault="00BF0E2E" w:rsidP="00BF0E2E">
      <w:pPr>
        <w:rPr>
          <w:rFonts w:ascii="Times New Roman" w:hAnsi="Times New Roman" w:cs="Times New Roman"/>
          <w:sz w:val="28"/>
          <w:szCs w:val="28"/>
        </w:rPr>
      </w:pPr>
    </w:p>
    <w:p w:rsidR="00BF0E2E" w:rsidRDefault="00BF0E2E" w:rsidP="00BF0E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BF0E2E">
        <w:rPr>
          <w:rFonts w:ascii="Times New Roman" w:hAnsi="Times New Roman" w:cs="Times New Roman"/>
          <w:sz w:val="28"/>
          <w:szCs w:val="28"/>
        </w:rPr>
        <w:t>szta</w:t>
      </w:r>
      <w:r>
        <w:rPr>
          <w:rFonts w:ascii="Times New Roman" w:hAnsi="Times New Roman" w:cs="Times New Roman"/>
          <w:sz w:val="28"/>
          <w:szCs w:val="28"/>
        </w:rPr>
        <w:t>łtowanie postawy patriotycznej.</w:t>
      </w:r>
    </w:p>
    <w:p w:rsidR="00BF0E2E" w:rsidRDefault="00BF0E2E" w:rsidP="00BF0E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symboli narodowych.</w:t>
      </w:r>
    </w:p>
    <w:p w:rsidR="00BF0E2E" w:rsidRPr="00BF0E2E" w:rsidRDefault="00BF0E2E" w:rsidP="00BF0E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</w:t>
      </w:r>
      <w:r w:rsidRPr="00BF0E2E">
        <w:rPr>
          <w:rFonts w:ascii="Times New Roman" w:hAnsi="Times New Roman" w:cs="Times New Roman"/>
          <w:sz w:val="28"/>
          <w:szCs w:val="28"/>
        </w:rPr>
        <w:t>wiczenie pamięc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8C3639" w:rsidRDefault="00BF0E2E" w:rsidP="008C3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0E2E">
        <w:rPr>
          <w:rFonts w:ascii="Times New Roman" w:hAnsi="Times New Roman" w:cs="Times New Roman"/>
          <w:sz w:val="28"/>
          <w:szCs w:val="28"/>
        </w:rPr>
        <w:t>rzygotowanie do rozpoznawania i nazywania liter f, F na podstawie wyrazów: flaga,</w:t>
      </w:r>
      <w:r w:rsidR="008C3639">
        <w:rPr>
          <w:rFonts w:ascii="Times New Roman" w:hAnsi="Times New Roman" w:cs="Times New Roman"/>
          <w:sz w:val="28"/>
          <w:szCs w:val="28"/>
        </w:rPr>
        <w:t xml:space="preserve"> Franek.</w:t>
      </w:r>
    </w:p>
    <w:p w:rsidR="008C3639" w:rsidRDefault="008C3639" w:rsidP="008C3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Kształcenie percepcji słuchowej</w:t>
      </w:r>
      <w:r w:rsidR="00BF0E2E" w:rsidRPr="008C3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2E" w:rsidRPr="008C3639" w:rsidRDefault="008C3639" w:rsidP="008C3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BF0E2E" w:rsidRPr="008C3639">
        <w:rPr>
          <w:rFonts w:ascii="Times New Roman" w:hAnsi="Times New Roman" w:cs="Times New Roman"/>
          <w:sz w:val="28"/>
          <w:szCs w:val="28"/>
        </w:rPr>
        <w:t>ształtowanie postawy patriotycznej – zwrócenie uwagi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E2E" w:rsidRPr="008C3639">
        <w:rPr>
          <w:rFonts w:ascii="Times New Roman" w:hAnsi="Times New Roman" w:cs="Times New Roman"/>
          <w:sz w:val="28"/>
          <w:szCs w:val="28"/>
        </w:rPr>
        <w:t>na przyjęcie prawidłowej postawy ciała w trakcie śpiewania hymnu państwowego.</w:t>
      </w:r>
    </w:p>
    <w:p w:rsidR="00BF0E2E" w:rsidRPr="00BF0E2E" w:rsidRDefault="008C3639" w:rsidP="00BF0E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F0E2E" w:rsidRPr="00BF0E2E">
        <w:rPr>
          <w:rFonts w:ascii="Times New Roman" w:hAnsi="Times New Roman" w:cs="Times New Roman"/>
          <w:sz w:val="28"/>
          <w:szCs w:val="28"/>
        </w:rPr>
        <w:t>oz</w:t>
      </w:r>
      <w:r>
        <w:rPr>
          <w:rFonts w:ascii="Times New Roman" w:hAnsi="Times New Roman" w:cs="Times New Roman"/>
          <w:sz w:val="28"/>
          <w:szCs w:val="28"/>
        </w:rPr>
        <w:t xml:space="preserve">wijanie umiejętności językowych. </w:t>
      </w:r>
    </w:p>
    <w:p w:rsidR="00BF0E2E" w:rsidRDefault="008C3639" w:rsidP="00BF0E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małej motoryki. </w:t>
      </w:r>
    </w:p>
    <w:p w:rsidR="00BF0E2E" w:rsidRPr="008C3639" w:rsidRDefault="008C3639" w:rsidP="008C3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F0E2E" w:rsidRPr="00BF0E2E">
        <w:rPr>
          <w:rFonts w:ascii="Times New Roman" w:hAnsi="Times New Roman" w:cs="Times New Roman"/>
          <w:sz w:val="28"/>
          <w:szCs w:val="28"/>
        </w:rPr>
        <w:t>ozwijanie</w:t>
      </w:r>
      <w:r>
        <w:rPr>
          <w:rFonts w:ascii="Times New Roman" w:hAnsi="Times New Roman" w:cs="Times New Roman"/>
          <w:sz w:val="28"/>
          <w:szCs w:val="28"/>
        </w:rPr>
        <w:t xml:space="preserve"> orientacji na kartce. </w:t>
      </w:r>
    </w:p>
    <w:p w:rsidR="008C3639" w:rsidRDefault="008C3639" w:rsidP="00BF0E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BF0E2E" w:rsidRPr="00BF0E2E">
        <w:rPr>
          <w:rFonts w:ascii="Times New Roman" w:hAnsi="Times New Roman" w:cs="Times New Roman"/>
          <w:sz w:val="28"/>
          <w:szCs w:val="28"/>
        </w:rPr>
        <w:t>ształtowanie pocz</w:t>
      </w:r>
      <w:r>
        <w:rPr>
          <w:rFonts w:ascii="Times New Roman" w:hAnsi="Times New Roman" w:cs="Times New Roman"/>
          <w:sz w:val="28"/>
          <w:szCs w:val="28"/>
        </w:rPr>
        <w:t>ucia przynależności społecznej.</w:t>
      </w:r>
    </w:p>
    <w:p w:rsidR="00BF0E2E" w:rsidRPr="008C3639" w:rsidRDefault="008C3639" w:rsidP="008C3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F0E2E" w:rsidRPr="00BF0E2E">
        <w:rPr>
          <w:rFonts w:ascii="Times New Roman" w:hAnsi="Times New Roman" w:cs="Times New Roman"/>
          <w:sz w:val="28"/>
          <w:szCs w:val="28"/>
        </w:rPr>
        <w:t>apoznanie z mapą Europy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E2E" w:rsidRPr="008C363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ymnem i flagą Unii Europejskiej. </w:t>
      </w:r>
    </w:p>
    <w:p w:rsidR="00BF0E2E" w:rsidRPr="008C3639" w:rsidRDefault="00BF0E2E" w:rsidP="008C363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F0E2E" w:rsidRPr="008C3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17" w:rsidRDefault="007B6A17" w:rsidP="00702476">
      <w:pPr>
        <w:spacing w:after="0" w:line="240" w:lineRule="auto"/>
      </w:pPr>
      <w:r>
        <w:separator/>
      </w:r>
    </w:p>
  </w:endnote>
  <w:endnote w:type="continuationSeparator" w:id="0">
    <w:p w:rsidR="007B6A17" w:rsidRDefault="007B6A17" w:rsidP="0070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267972"/>
      <w:docPartObj>
        <w:docPartGallery w:val="Page Numbers (Bottom of Page)"/>
        <w:docPartUnique/>
      </w:docPartObj>
    </w:sdtPr>
    <w:sdtEndPr/>
    <w:sdtContent>
      <w:p w:rsidR="00702476" w:rsidRDefault="00702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1A">
          <w:rPr>
            <w:noProof/>
          </w:rPr>
          <w:t>1</w:t>
        </w:r>
        <w:r>
          <w:fldChar w:fldCharType="end"/>
        </w:r>
      </w:p>
    </w:sdtContent>
  </w:sdt>
  <w:p w:rsidR="00702476" w:rsidRDefault="00702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17" w:rsidRDefault="007B6A17" w:rsidP="00702476">
      <w:pPr>
        <w:spacing w:after="0" w:line="240" w:lineRule="auto"/>
      </w:pPr>
      <w:r>
        <w:separator/>
      </w:r>
    </w:p>
  </w:footnote>
  <w:footnote w:type="continuationSeparator" w:id="0">
    <w:p w:rsidR="007B6A17" w:rsidRDefault="007B6A17" w:rsidP="0070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C75"/>
    <w:multiLevelType w:val="hybridMultilevel"/>
    <w:tmpl w:val="2714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535BD"/>
    <w:multiLevelType w:val="hybridMultilevel"/>
    <w:tmpl w:val="8CB0E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E004A"/>
    <w:multiLevelType w:val="hybridMultilevel"/>
    <w:tmpl w:val="02F2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A5A37"/>
    <w:multiLevelType w:val="hybridMultilevel"/>
    <w:tmpl w:val="1A8C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C3152"/>
    <w:multiLevelType w:val="hybridMultilevel"/>
    <w:tmpl w:val="B156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BA"/>
    <w:rsid w:val="002639DC"/>
    <w:rsid w:val="004425BB"/>
    <w:rsid w:val="005E73BA"/>
    <w:rsid w:val="00702476"/>
    <w:rsid w:val="007B6A17"/>
    <w:rsid w:val="008C3639"/>
    <w:rsid w:val="00A01FC7"/>
    <w:rsid w:val="00A14607"/>
    <w:rsid w:val="00BF0E2E"/>
    <w:rsid w:val="00E9431A"/>
    <w:rsid w:val="00E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76"/>
  </w:style>
  <w:style w:type="paragraph" w:styleId="Stopka">
    <w:name w:val="footer"/>
    <w:basedOn w:val="Normalny"/>
    <w:link w:val="StopkaZnak"/>
    <w:uiPriority w:val="99"/>
    <w:unhideWhenUsed/>
    <w:rsid w:val="0070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76"/>
  </w:style>
  <w:style w:type="paragraph" w:styleId="Stopka">
    <w:name w:val="footer"/>
    <w:basedOn w:val="Normalny"/>
    <w:link w:val="StopkaZnak"/>
    <w:uiPriority w:val="99"/>
    <w:unhideWhenUsed/>
    <w:rsid w:val="0070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7</cp:revision>
  <dcterms:created xsi:type="dcterms:W3CDTF">2024-03-26T12:58:00Z</dcterms:created>
  <dcterms:modified xsi:type="dcterms:W3CDTF">2024-03-27T20:59:00Z</dcterms:modified>
</cp:coreProperties>
</file>