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834D" w14:textId="0753A3AB" w:rsidR="00B648E6" w:rsidRPr="00D36714" w:rsidRDefault="00B648E6" w:rsidP="00B648E6">
      <w:pPr>
        <w:rPr>
          <w:b/>
          <w:bCs/>
        </w:rPr>
      </w:pPr>
      <w:r w:rsidRPr="00D36714">
        <w:rPr>
          <w:b/>
          <w:bCs/>
        </w:rPr>
        <w:t>PLAN PRACY DYDAKTYCZNO-WYCHOWAWCZEJ DLA DZIECI SZEŚCIOLETNICH NA MIESIĄC LISTOPAD</w:t>
      </w:r>
    </w:p>
    <w:p w14:paraId="433B0F6B" w14:textId="78A981C6" w:rsidR="00B648E6" w:rsidRDefault="00B648E6" w:rsidP="00B648E6">
      <w:pPr>
        <w:jc w:val="center"/>
        <w:rPr>
          <w:b/>
          <w:bCs/>
        </w:rPr>
      </w:pPr>
      <w:r w:rsidRPr="00D36714">
        <w:rPr>
          <w:b/>
          <w:bCs/>
        </w:rPr>
        <w:t>Ogólne cele wychowawczo-dydaktyczne:</w:t>
      </w:r>
    </w:p>
    <w:p w14:paraId="286DF2C0" w14:textId="77777777" w:rsidR="00D36714" w:rsidRPr="00D36714" w:rsidRDefault="00D36714" w:rsidP="00B648E6">
      <w:pPr>
        <w:jc w:val="center"/>
        <w:rPr>
          <w:b/>
          <w:bCs/>
        </w:rPr>
      </w:pPr>
    </w:p>
    <w:p w14:paraId="4BCB4BD2" w14:textId="77777777" w:rsidR="00B648E6" w:rsidRDefault="00B648E6" w:rsidP="00B648E6"/>
    <w:p w14:paraId="512889DC" w14:textId="77777777" w:rsidR="00B648E6" w:rsidRPr="002E044F" w:rsidRDefault="00B648E6" w:rsidP="00B648E6">
      <w:pPr>
        <w:rPr>
          <w:b/>
          <w:bCs/>
        </w:rPr>
      </w:pPr>
      <w:bookmarkStart w:id="0" w:name="_Hlk149153675"/>
      <w:r w:rsidRPr="002E044F">
        <w:rPr>
          <w:b/>
          <w:bCs/>
        </w:rPr>
        <w:t xml:space="preserve">Tydzień I </w:t>
      </w:r>
    </w:p>
    <w:bookmarkEnd w:id="0"/>
    <w:p w14:paraId="6527E0FC" w14:textId="62DF8B8F" w:rsidR="008C353C" w:rsidRDefault="008C353C" w:rsidP="00B648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starej fotografii</w:t>
      </w:r>
    </w:p>
    <w:p w14:paraId="25C4BD64" w14:textId="3BBB1B06" w:rsidR="00B648E6" w:rsidRDefault="00B648E6" w:rsidP="00B648E6">
      <w:r>
        <w:t>• </w:t>
      </w:r>
      <w:r w:rsidR="006253C5">
        <w:t>Rozwijanie słownika czynnego dzieci o zwroty dotyczące stopni pokrewieństwa; rozwijanie myślenia logicznego podczas porządkowania zdarzeń czasowych; wdrażanie do spokojnego zażegnywania nieporozumień i konfliktów.</w:t>
      </w:r>
    </w:p>
    <w:p w14:paraId="07A27595" w14:textId="5F6FA9B2" w:rsidR="00B648E6" w:rsidRDefault="00B648E6" w:rsidP="00B648E6">
      <w:r>
        <w:t>• </w:t>
      </w:r>
      <w:bookmarkStart w:id="1" w:name="_Hlk149159829"/>
      <w:r w:rsidR="006253C5">
        <w:t xml:space="preserve">Kształtowanie </w:t>
      </w:r>
      <w:bookmarkEnd w:id="1"/>
      <w:r w:rsidR="006253C5">
        <w:t>koncentracji uwagi podczas słuchania tekstów literackich; rozwijanie umiejętności językowych; rozwijanie myślenia logicznego – określanie różnic i podobieństw, przeliczanie; rozwijanie samodzielności podczas czynności samoobs</w:t>
      </w:r>
      <w:r w:rsidR="007A30B4">
        <w:t>ługowych.</w:t>
      </w:r>
    </w:p>
    <w:p w14:paraId="7E8576D8" w14:textId="7E9C239E" w:rsidR="00B648E6" w:rsidRPr="007A30B4" w:rsidRDefault="00B648E6" w:rsidP="00B648E6">
      <w:r>
        <w:t xml:space="preserve">• Rozwijanie czynnego </w:t>
      </w:r>
      <w:r w:rsidR="007A30B4">
        <w:t xml:space="preserve">słownika o pojęcia związane z przedmiotami codziennego użytku; kształtowanie percepcji słuchowej i wzrokowej - przygotowanie do rozpoznawania i nazywania liter </w:t>
      </w:r>
      <w:r w:rsidR="007A30B4">
        <w:rPr>
          <w:b/>
          <w:bCs/>
        </w:rPr>
        <w:t xml:space="preserve">e, E; </w:t>
      </w:r>
      <w:r w:rsidR="007A30B4" w:rsidRPr="007A30B4">
        <w:t>kształtowanie umiejętności rytmicznych;</w:t>
      </w:r>
      <w:r w:rsidR="002A07AC">
        <w:t xml:space="preserve"> budzenie na wrażliwości na walory estetyczne środowiska przyrodniczego.</w:t>
      </w:r>
    </w:p>
    <w:p w14:paraId="612D32A1" w14:textId="30009898" w:rsidR="00B648E6" w:rsidRDefault="00B648E6" w:rsidP="00B648E6">
      <w:r>
        <w:t>• </w:t>
      </w:r>
      <w:r w:rsidR="002A07AC">
        <w:t>Poszerzanie wiedzy na temat pracy fotografa; rozwijanie zainteresowania techniką; utrwalenie poznanych liter.</w:t>
      </w:r>
    </w:p>
    <w:p w14:paraId="1DFC3590" w14:textId="3E823F32" w:rsidR="00B648E6" w:rsidRDefault="00B648E6" w:rsidP="00B648E6">
      <w:r>
        <w:t>• </w:t>
      </w:r>
      <w:r w:rsidR="007D79B2">
        <w:t>Rozwijanie słownika czynnego – utrwalanie pojęć związa</w:t>
      </w:r>
      <w:r w:rsidR="00786294">
        <w:t>nych ze stopniami pokrewieństwa; kształtowanie percepcji wzrokowo-słuchowej – utrwalanie poznanych liter; kształtowanie sprawności fizycznej oraz właściwej reakcji emocjonalnej w sytuacji rywalizacji sportowej.</w:t>
      </w:r>
    </w:p>
    <w:p w14:paraId="6F9F9E71" w14:textId="77777777" w:rsidR="00B648E6" w:rsidRDefault="00B648E6" w:rsidP="00B648E6"/>
    <w:p w14:paraId="598E39AE" w14:textId="77777777" w:rsidR="00B648E6" w:rsidRPr="002E044F" w:rsidRDefault="00B648E6" w:rsidP="00B648E6">
      <w:pPr>
        <w:rPr>
          <w:b/>
          <w:bCs/>
        </w:rPr>
      </w:pPr>
      <w:r w:rsidRPr="002E044F">
        <w:rPr>
          <w:b/>
          <w:bCs/>
        </w:rPr>
        <w:t xml:space="preserve">Tydzień II </w:t>
      </w:r>
    </w:p>
    <w:p w14:paraId="71C6F173" w14:textId="52CD568D" w:rsidR="008C353C" w:rsidRPr="008C353C" w:rsidRDefault="008C353C" w:rsidP="00B648E6">
      <w:pPr>
        <w:rPr>
          <w:b/>
          <w:bCs/>
          <w:sz w:val="28"/>
          <w:szCs w:val="28"/>
        </w:rPr>
      </w:pPr>
      <w:r w:rsidRPr="008C353C">
        <w:rPr>
          <w:b/>
          <w:bCs/>
          <w:sz w:val="28"/>
          <w:szCs w:val="28"/>
        </w:rPr>
        <w:t>Jesienna muzyka</w:t>
      </w:r>
    </w:p>
    <w:p w14:paraId="16D02205" w14:textId="19C3474E" w:rsidR="00B648E6" w:rsidRDefault="00B648E6" w:rsidP="00B648E6">
      <w:r>
        <w:t>• </w:t>
      </w:r>
      <w:bookmarkStart w:id="2" w:name="_Hlk149155881"/>
      <w:r>
        <w:t>Rozwijanie</w:t>
      </w:r>
      <w:bookmarkEnd w:id="2"/>
      <w:r>
        <w:t xml:space="preserve"> </w:t>
      </w:r>
      <w:bookmarkStart w:id="3" w:name="_Hlk149159022"/>
      <w:r>
        <w:t>słownika</w:t>
      </w:r>
      <w:bookmarkEnd w:id="3"/>
      <w:r>
        <w:t xml:space="preserve"> czynnego dzieci</w:t>
      </w:r>
      <w:r w:rsidR="00B2702E">
        <w:t xml:space="preserve"> o określenia cech jesiennej pogody</w:t>
      </w:r>
      <w:r>
        <w:t xml:space="preserve">; </w:t>
      </w:r>
      <w:r w:rsidR="00B2702E">
        <w:t xml:space="preserve">kształtowanie myślenia matematycznego – wprowadzenie liczby i cyfry </w:t>
      </w:r>
      <w:r w:rsidR="00B2702E" w:rsidRPr="00B2702E">
        <w:rPr>
          <w:b/>
          <w:bCs/>
        </w:rPr>
        <w:t>2</w:t>
      </w:r>
      <w:r w:rsidR="00B2702E">
        <w:t xml:space="preserve"> w trzech aspektach; rozwijanie umiejętności językowych; </w:t>
      </w:r>
      <w:r w:rsidR="008D7C7A">
        <w:t>rozwijanie sprawności fizycznej.</w:t>
      </w:r>
    </w:p>
    <w:p w14:paraId="49B5CD24" w14:textId="37D7A6B3" w:rsidR="00B648E6" w:rsidRPr="008D7C7A" w:rsidRDefault="00B648E6" w:rsidP="00B648E6">
      <w:r>
        <w:t>• </w:t>
      </w:r>
      <w:bookmarkStart w:id="4" w:name="_Hlk149159229"/>
      <w:r>
        <w:t>Rozwijanie</w:t>
      </w:r>
      <w:bookmarkEnd w:id="4"/>
      <w:r>
        <w:t xml:space="preserve"> </w:t>
      </w:r>
      <w:r w:rsidR="008D7C7A">
        <w:t xml:space="preserve">umiejętności interpretacji utworu muzycznego za pomocą rytmu i ruchu; rozwijanie czynnego słownika o pojęcia: </w:t>
      </w:r>
      <w:r w:rsidR="008D7C7A">
        <w:rPr>
          <w:i/>
          <w:iCs/>
        </w:rPr>
        <w:t xml:space="preserve">dyrygent, orkiestra, nuty; </w:t>
      </w:r>
      <w:r w:rsidR="008D7C7A">
        <w:t>wdrażanie do ubierania się odpowiednio di pogody.</w:t>
      </w:r>
    </w:p>
    <w:p w14:paraId="5E8BC82D" w14:textId="073C9469" w:rsidR="00B648E6" w:rsidRPr="00A424A2" w:rsidRDefault="00B648E6" w:rsidP="00B648E6">
      <w:r>
        <w:t>• </w:t>
      </w:r>
      <w:bookmarkStart w:id="5" w:name="_Hlk149154864"/>
      <w:r w:rsidR="00A424A2">
        <w:t xml:space="preserve">Rozwijanie koncentracji uwagi podczas słuchania tekstu literackiego; wzbogacanie słownika o pojęcie </w:t>
      </w:r>
      <w:r w:rsidR="00A424A2">
        <w:rPr>
          <w:i/>
          <w:iCs/>
        </w:rPr>
        <w:t xml:space="preserve">filharmonia; </w:t>
      </w:r>
      <w:r w:rsidR="00A424A2">
        <w:t>nazywanie i wdrażanie uczuć i emocji; kształtowanie umiejętności improwizacji ruchowej i plastycznej.</w:t>
      </w:r>
    </w:p>
    <w:bookmarkEnd w:id="5"/>
    <w:p w14:paraId="338B47FB" w14:textId="069A0F4E" w:rsidR="00B648E6" w:rsidRPr="00181F1C" w:rsidRDefault="00B648E6" w:rsidP="00B648E6">
      <w:r>
        <w:t>• </w:t>
      </w:r>
      <w:r w:rsidR="00A424A2">
        <w:t xml:space="preserve">Rozwijanie </w:t>
      </w:r>
      <w:bookmarkStart w:id="6" w:name="_Hlk149161759"/>
      <w:r w:rsidR="00A424A2">
        <w:t>percepcji słuchowej i wzrokowej – przygotowanie do rozpoznawani</w:t>
      </w:r>
      <w:r w:rsidR="00FB5DEF">
        <w:t xml:space="preserve">a i nazywania liter </w:t>
      </w:r>
      <w:r w:rsidR="00FB5DEF" w:rsidRPr="00FB5DEF">
        <w:rPr>
          <w:b/>
          <w:bCs/>
        </w:rPr>
        <w:t>t, T</w:t>
      </w:r>
      <w:r w:rsidR="00FB5DEF">
        <w:t xml:space="preserve">; poszerzenie słownika dziecka; rozwijanie koordynacji ruchowo-słuchowo-wzrokowej; rozwijanie ciekawości </w:t>
      </w:r>
      <w:bookmarkEnd w:id="6"/>
      <w:r w:rsidR="00FB5DEF">
        <w:t>poznawczej środowiskiem przyrodniczej.</w:t>
      </w:r>
    </w:p>
    <w:p w14:paraId="015535AA" w14:textId="1D068373" w:rsidR="00B648E6" w:rsidRDefault="00B648E6" w:rsidP="00B648E6">
      <w:r>
        <w:t>• </w:t>
      </w:r>
      <w:r w:rsidR="00FB5DEF">
        <w:t xml:space="preserve">Kształtowanie umiejętności recytatorskich; rozwijanie zainteresowania czytaniem – pokazywanie i nazywanie liter </w:t>
      </w:r>
      <w:r w:rsidR="00FB5DEF" w:rsidRPr="00FB5DEF">
        <w:rPr>
          <w:b/>
          <w:bCs/>
        </w:rPr>
        <w:t>t, T</w:t>
      </w:r>
      <w:r w:rsidR="00FB5DEF">
        <w:t>; rozwijanie szybkości i zwinności; kształtowanie właściwej reakcji emocjonalnej w sytuacji rywalizacji sportowej.</w:t>
      </w:r>
    </w:p>
    <w:p w14:paraId="1DED8222" w14:textId="3BA62466" w:rsidR="00D36714" w:rsidRDefault="00D36714" w:rsidP="00B648E6"/>
    <w:p w14:paraId="6FCF32EB" w14:textId="77777777" w:rsidR="00D36714" w:rsidRDefault="00D36714" w:rsidP="00B648E6"/>
    <w:p w14:paraId="3CF86731" w14:textId="77777777" w:rsidR="00B648E6" w:rsidRDefault="00B648E6" w:rsidP="00B648E6"/>
    <w:p w14:paraId="209B91A1" w14:textId="77777777" w:rsidR="00B648E6" w:rsidRPr="002E044F" w:rsidRDefault="00B648E6" w:rsidP="00B648E6">
      <w:pPr>
        <w:rPr>
          <w:b/>
          <w:bCs/>
        </w:rPr>
      </w:pPr>
      <w:r w:rsidRPr="002E044F">
        <w:rPr>
          <w:b/>
          <w:bCs/>
        </w:rPr>
        <w:lastRenderedPageBreak/>
        <w:t>Tydzień III</w:t>
      </w:r>
    </w:p>
    <w:p w14:paraId="6DD59189" w14:textId="407255B7" w:rsidR="008C353C" w:rsidRDefault="008C353C" w:rsidP="00B648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Mali artyści</w:t>
      </w:r>
    </w:p>
    <w:p w14:paraId="144C9BEE" w14:textId="25118EEA" w:rsidR="00B648E6" w:rsidRPr="00CF7674" w:rsidRDefault="00B648E6" w:rsidP="00B648E6">
      <w:r>
        <w:t>• </w:t>
      </w:r>
      <w:r w:rsidR="00CF7674">
        <w:t xml:space="preserve">Rozwijanie słownika czynnego dzieci o pojęcia: </w:t>
      </w:r>
      <w:r w:rsidR="00CF7674">
        <w:rPr>
          <w:i/>
          <w:iCs/>
        </w:rPr>
        <w:t xml:space="preserve">muzeum, eksponat, sztuka; </w:t>
      </w:r>
      <w:r w:rsidR="00CF7674">
        <w:t>kształtowanie umiejętności językowych – argumentowanie swojego stanowiska; kształtowanie umiejętności właściwego zachowania się w miejscach publicznych</w:t>
      </w:r>
    </w:p>
    <w:p w14:paraId="5A06A644" w14:textId="24C85584" w:rsidR="00B648E6" w:rsidRDefault="00B648E6" w:rsidP="00B648E6">
      <w:r>
        <w:t>• </w:t>
      </w:r>
      <w:r w:rsidR="00CF7674">
        <w:t xml:space="preserve">Rozwijanie słownika czynnego dzieci – rozumienie wieloznaczności słowa </w:t>
      </w:r>
      <w:r w:rsidR="00CF7674" w:rsidRPr="00CF7674">
        <w:rPr>
          <w:i/>
          <w:iCs/>
        </w:rPr>
        <w:t>malarz</w:t>
      </w:r>
      <w:r>
        <w:t>; kształtowanie</w:t>
      </w:r>
      <w:r w:rsidR="00CF7674">
        <w:t xml:space="preserve"> sprawności manualnej i wrażliwości estetycznej; wdrażanie do odkładania zabawek i narzędzi na miejsce</w:t>
      </w:r>
      <w:r>
        <w:t>.</w:t>
      </w:r>
    </w:p>
    <w:p w14:paraId="4C25705E" w14:textId="4B6BAEE7" w:rsidR="00B648E6" w:rsidRDefault="00B648E6" w:rsidP="00B648E6">
      <w:bookmarkStart w:id="7" w:name="_Hlk149155601"/>
      <w:r>
        <w:t>• </w:t>
      </w:r>
      <w:r w:rsidR="001013C2">
        <w:t>Kształtowanie</w:t>
      </w:r>
      <w:r>
        <w:t xml:space="preserve"> </w:t>
      </w:r>
      <w:bookmarkEnd w:id="7"/>
      <w:r>
        <w:t>percepcji słuchowej</w:t>
      </w:r>
      <w:r w:rsidR="001013C2">
        <w:t xml:space="preserve"> i wzrokowej - </w:t>
      </w:r>
      <w:r w:rsidR="00AC32A8">
        <w:t xml:space="preserve">przygotowanie do rozpoznawania i nazywania liter </w:t>
      </w:r>
      <w:bookmarkStart w:id="8" w:name="_Hlk149160931"/>
      <w:r w:rsidR="00AC32A8" w:rsidRPr="00AC32A8">
        <w:rPr>
          <w:b/>
          <w:bCs/>
        </w:rPr>
        <w:t>d, D</w:t>
      </w:r>
      <w:r>
        <w:t>;</w:t>
      </w:r>
      <w:r w:rsidR="00AC32A8">
        <w:t xml:space="preserve"> </w:t>
      </w:r>
      <w:bookmarkEnd w:id="8"/>
      <w:r w:rsidR="00AC32A8">
        <w:t>rozwijanie słownika o pojęcie rzeźbiarz</w:t>
      </w:r>
      <w:r>
        <w:t>; rozwijanie koordynacji ruchowo-słuchowo-wzroko</w:t>
      </w:r>
      <w:bookmarkStart w:id="9" w:name="_Hlk149155401"/>
      <w:r>
        <w:t>w</w:t>
      </w:r>
      <w:bookmarkEnd w:id="9"/>
      <w:r>
        <w:t>ej</w:t>
      </w:r>
      <w:r w:rsidR="00682701">
        <w:t>; wdrażanie do szybkiego ustawiania się na zbiórkę.</w:t>
      </w:r>
    </w:p>
    <w:p w14:paraId="5354B50B" w14:textId="641E048B" w:rsidR="00B648E6" w:rsidRDefault="00B648E6" w:rsidP="00B648E6">
      <w:r>
        <w:t>• </w:t>
      </w:r>
      <w:r w:rsidR="00682701">
        <w:t xml:space="preserve">Budzenie ciekawości poznawczej dziecka – obserwacja, wnioskowanie; rozwijanie zainteresowania czytaniem – pokazywanie i nazywanie liter </w:t>
      </w:r>
      <w:r w:rsidR="00682701" w:rsidRPr="00AC32A8">
        <w:rPr>
          <w:b/>
          <w:bCs/>
        </w:rPr>
        <w:t>d, D</w:t>
      </w:r>
      <w:r w:rsidR="00682701">
        <w:t xml:space="preserve">; rozwijanie myślenia </w:t>
      </w:r>
      <w:proofErr w:type="spellStart"/>
      <w:r w:rsidR="00682701">
        <w:t>przyczynowo-skutkowego</w:t>
      </w:r>
      <w:proofErr w:type="spellEnd"/>
      <w:r w:rsidR="00682701">
        <w:t>; rozwijanie umiejętności matematycznych podczas zabaw.</w:t>
      </w:r>
    </w:p>
    <w:p w14:paraId="73B23A3D" w14:textId="56B7C710" w:rsidR="00B648E6" w:rsidRDefault="00B648E6" w:rsidP="00B648E6">
      <w:r>
        <w:t>• </w:t>
      </w:r>
      <w:bookmarkStart w:id="10" w:name="_Hlk149161892"/>
      <w:r>
        <w:t xml:space="preserve">Rozwijanie </w:t>
      </w:r>
      <w:r w:rsidR="00DB02B2">
        <w:t xml:space="preserve">słownika czynnego – </w:t>
      </w:r>
      <w:bookmarkEnd w:id="10"/>
      <w:r w:rsidR="00DB02B2">
        <w:t xml:space="preserve">posługiwanie się pojęciem </w:t>
      </w:r>
      <w:r w:rsidR="00DB02B2" w:rsidRPr="00DB02B2">
        <w:rPr>
          <w:i/>
          <w:iCs/>
        </w:rPr>
        <w:t>graffiti</w:t>
      </w:r>
      <w:r w:rsidR="00DB02B2">
        <w:t xml:space="preserve">; rozwijanie inwencji twórczej; kształtowanie szybkości i siły mięśni; uprawnianie pamięci słuchowo-wzrokowej – wskazywanie i nazywanie poznanych liter; uświadamianie konieczności norm społecznych. </w:t>
      </w:r>
    </w:p>
    <w:p w14:paraId="17712ECC" w14:textId="77777777" w:rsidR="00B648E6" w:rsidRDefault="00B648E6" w:rsidP="00B648E6"/>
    <w:p w14:paraId="6C1D0CAB" w14:textId="77777777" w:rsidR="00B648E6" w:rsidRPr="002E044F" w:rsidRDefault="00B648E6" w:rsidP="00B648E6">
      <w:pPr>
        <w:rPr>
          <w:b/>
          <w:bCs/>
        </w:rPr>
      </w:pPr>
      <w:r w:rsidRPr="002E044F">
        <w:rPr>
          <w:b/>
          <w:bCs/>
        </w:rPr>
        <w:t>Tydzień IV</w:t>
      </w:r>
    </w:p>
    <w:p w14:paraId="5F7953E9" w14:textId="58DCCC8B" w:rsidR="008C353C" w:rsidRPr="008C353C" w:rsidRDefault="008C353C" w:rsidP="00B648E6">
      <w:pPr>
        <w:rPr>
          <w:b/>
          <w:bCs/>
          <w:sz w:val="28"/>
          <w:szCs w:val="28"/>
        </w:rPr>
      </w:pPr>
      <w:r w:rsidRPr="008C353C">
        <w:rPr>
          <w:b/>
          <w:bCs/>
          <w:sz w:val="28"/>
          <w:szCs w:val="28"/>
        </w:rPr>
        <w:t>Ciepło i miło</w:t>
      </w:r>
    </w:p>
    <w:p w14:paraId="77F422DD" w14:textId="4B4D66EA" w:rsidR="00B648E6" w:rsidRDefault="00B648E6" w:rsidP="00B648E6">
      <w:r>
        <w:t>• </w:t>
      </w:r>
      <w:r w:rsidR="00DB370D">
        <w:t>Kształtowanie percepcji słuchowej i wzrokowej – przygotowanie do rozpoznawania i nazywania liter</w:t>
      </w:r>
      <w:r w:rsidR="00DB370D">
        <w:rPr>
          <w:b/>
          <w:bCs/>
        </w:rPr>
        <w:t xml:space="preserve"> </w:t>
      </w:r>
      <w:r w:rsidR="00DB370D" w:rsidRPr="00DB370D">
        <w:rPr>
          <w:b/>
          <w:bCs/>
        </w:rPr>
        <w:t>i, I;</w:t>
      </w:r>
      <w:r w:rsidR="00DB370D">
        <w:t xml:space="preserve"> rozwijanie koordynacji ruchowo-słuchowo-wzrokowej podczas zabaw graficznych; rozwijanie umiejętności rytmicznych</w:t>
      </w:r>
      <w:r>
        <w:t>.</w:t>
      </w:r>
    </w:p>
    <w:p w14:paraId="6BEA8380" w14:textId="0969F11A" w:rsidR="00B648E6" w:rsidRDefault="00B648E6" w:rsidP="00B648E6">
      <w:r>
        <w:t>• </w:t>
      </w:r>
      <w:r w:rsidR="002D42CF">
        <w:t xml:space="preserve">Rozwijanie słownika czynnego </w:t>
      </w:r>
      <w:r w:rsidR="0036314E">
        <w:t xml:space="preserve">dziecka </w:t>
      </w:r>
      <w:r w:rsidR="002D42CF">
        <w:t>–</w:t>
      </w:r>
      <w:r w:rsidR="0036314E">
        <w:t xml:space="preserve"> określanie cech materiałów; kształtowanie wrażliwości sensorycznej; rozwijanie myślenia logicznego podczas układania historyjki obrazkowej; kształtowanie samodzielności – sprawne nakładanie ubrań wierzchnich.</w:t>
      </w:r>
    </w:p>
    <w:p w14:paraId="1EC3B239" w14:textId="20435C70" w:rsidR="00B648E6" w:rsidRDefault="00B648E6" w:rsidP="00B648E6">
      <w:r>
        <w:t>• </w:t>
      </w:r>
      <w:r w:rsidR="00231A4E">
        <w:t xml:space="preserve">Kształtowanie myślenia matematycznego – wprowadzenie liczby i cyfry </w:t>
      </w:r>
      <w:r w:rsidR="00747679">
        <w:rPr>
          <w:b/>
          <w:bCs/>
        </w:rPr>
        <w:t>3</w:t>
      </w:r>
      <w:r w:rsidR="00231A4E">
        <w:t xml:space="preserve"> w trzech aspektach; </w:t>
      </w:r>
      <w:r w:rsidR="00747679">
        <w:t xml:space="preserve">rozwijanie kreatywności podczas projektowania ubrań; </w:t>
      </w:r>
      <w:r w:rsidR="00231A4E">
        <w:t>rozwijanie umiejętności</w:t>
      </w:r>
      <w:r w:rsidR="00747679">
        <w:t xml:space="preserve"> samodzielnego wkładania i wiązania lub zapinanie butów</w:t>
      </w:r>
      <w:r>
        <w:t>.</w:t>
      </w:r>
    </w:p>
    <w:p w14:paraId="5498FDC3" w14:textId="5572263A" w:rsidR="00B648E6" w:rsidRDefault="00B648E6" w:rsidP="00B648E6">
      <w:r>
        <w:t>• </w:t>
      </w:r>
      <w:r w:rsidR="001E5DD1">
        <w:t>Rozwijanie sprawności językowej podczas wypowiedzi na zadany temat; kształtowanie świadomości ekologicznej – znaczenie wiatru, wody i słońca w przyrodzie.</w:t>
      </w:r>
    </w:p>
    <w:p w14:paraId="0364A2A5" w14:textId="1CC58744" w:rsidR="00BF5AC7" w:rsidRDefault="00B648E6" w:rsidP="00B648E6">
      <w:r>
        <w:t xml:space="preserve">• Kształtowanie </w:t>
      </w:r>
      <w:r w:rsidR="001E5DD1">
        <w:t xml:space="preserve">umiejętności matematycznych – przelicznie, </w:t>
      </w:r>
      <w:r w:rsidR="00CA197F">
        <w:t>dopełnianie do wskazanej liczby; rozwijanie sprawności fizycznej i umiejętności współpracy; rozwijanie sprawności manualnej.</w:t>
      </w:r>
    </w:p>
    <w:sectPr w:rsidR="00BF5A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C7"/>
    <w:rsid w:val="001013C2"/>
    <w:rsid w:val="001E5DD1"/>
    <w:rsid w:val="00231A4E"/>
    <w:rsid w:val="002A07AC"/>
    <w:rsid w:val="002D42CF"/>
    <w:rsid w:val="0036314E"/>
    <w:rsid w:val="006253C5"/>
    <w:rsid w:val="00682701"/>
    <w:rsid w:val="00747679"/>
    <w:rsid w:val="00786294"/>
    <w:rsid w:val="007A30B4"/>
    <w:rsid w:val="007D79B2"/>
    <w:rsid w:val="008C353C"/>
    <w:rsid w:val="008D7C7A"/>
    <w:rsid w:val="008F53AF"/>
    <w:rsid w:val="00A424A2"/>
    <w:rsid w:val="00AC32A8"/>
    <w:rsid w:val="00B2702E"/>
    <w:rsid w:val="00B648E6"/>
    <w:rsid w:val="00BF5AC7"/>
    <w:rsid w:val="00CA197F"/>
    <w:rsid w:val="00CF7674"/>
    <w:rsid w:val="00D36714"/>
    <w:rsid w:val="00DB02B2"/>
    <w:rsid w:val="00DB370D"/>
    <w:rsid w:val="00FB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AD49"/>
  <w15:chartTrackingRefBased/>
  <w15:docId w15:val="{FC29CEB2-B65F-4A73-9DD1-4BE2B25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Koc-Aleksandrowicz Violetta</cp:lastModifiedBy>
  <cp:revision>2</cp:revision>
  <cp:lastPrinted>2023-10-31T13:21:00Z</cp:lastPrinted>
  <dcterms:created xsi:type="dcterms:W3CDTF">2023-10-31T13:23:00Z</dcterms:created>
  <dcterms:modified xsi:type="dcterms:W3CDTF">2023-10-31T13:23:00Z</dcterms:modified>
</cp:coreProperties>
</file>