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F015" w14:textId="2DC758EF" w:rsidR="00C3029F" w:rsidRPr="00C3029F" w:rsidRDefault="00C3029F" w:rsidP="00C3029F">
      <w:pPr>
        <w:shd w:val="clear" w:color="auto" w:fill="FFFEFE"/>
        <w:spacing w:after="225" w:line="240" w:lineRule="auto"/>
        <w:jc w:val="center"/>
        <w:outlineLvl w:val="1"/>
        <w:rPr>
          <w:rFonts w:ascii="PatrickHandRegular" w:eastAsia="Times New Roman" w:hAnsi="PatrickHandRegular" w:cs="Times New Roman"/>
          <w:b/>
          <w:bCs/>
          <w:i/>
          <w:iCs/>
          <w:caps/>
          <w:color w:val="EE0000"/>
          <w:kern w:val="0"/>
          <w:sz w:val="36"/>
          <w:szCs w:val="36"/>
          <w:lang w:eastAsia="pl-PL"/>
          <w14:ligatures w14:val="none"/>
        </w:rPr>
      </w:pPr>
      <w:r w:rsidRPr="00C3029F">
        <w:rPr>
          <w:rFonts w:ascii="PatrickHandRegular" w:eastAsia="Times New Roman" w:hAnsi="PatrickHandRegular" w:cs="Times New Roman"/>
          <w:b/>
          <w:bCs/>
          <w:i/>
          <w:iCs/>
          <w:caps/>
          <w:color w:val="EE0000"/>
          <w:kern w:val="0"/>
          <w:sz w:val="36"/>
          <w:szCs w:val="36"/>
          <w:lang w:eastAsia="pl-PL"/>
          <w14:ligatures w14:val="none"/>
        </w:rPr>
        <w:t>Zamierzenia dydaktyczne Październik</w:t>
      </w:r>
      <w:r w:rsidRPr="00C3029F">
        <w:rPr>
          <w:rFonts w:ascii="PatrickHandRegular" w:eastAsia="Times New Roman" w:hAnsi="PatrickHandRegular" w:cs="Times New Roman"/>
          <w:b/>
          <w:bCs/>
          <w:i/>
          <w:iCs/>
          <w:caps/>
          <w:color w:val="EE0000"/>
          <w:kern w:val="0"/>
          <w:sz w:val="36"/>
          <w:szCs w:val="36"/>
          <w:lang w:eastAsia="pl-PL"/>
          <w14:ligatures w14:val="none"/>
        </w:rPr>
        <w:t xml:space="preserve"> – 2025 BIEDRONKI</w:t>
      </w:r>
    </w:p>
    <w:p w14:paraId="3B162A73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b/>
          <w:bCs/>
          <w:color w:val="393939"/>
          <w:kern w:val="0"/>
          <w:sz w:val="21"/>
          <w:szCs w:val="21"/>
          <w:lang w:eastAsia="pl-PL"/>
          <w14:ligatures w14:val="none"/>
        </w:rPr>
        <w:t>             Tematyka miesiąca</w:t>
      </w:r>
    </w:p>
    <w:p w14:paraId="5C6748EE" w14:textId="2D0C96CE" w:rsidR="00C3029F" w:rsidRPr="00C3029F" w:rsidRDefault="00C3029F" w:rsidP="00C3029F">
      <w:pPr>
        <w:numPr>
          <w:ilvl w:val="0"/>
          <w:numId w:val="1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Idzie jesień przez świat</w:t>
      </w:r>
      <w:r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 xml:space="preserve">- Kody jesieni </w:t>
      </w:r>
    </w:p>
    <w:p w14:paraId="0165B36C" w14:textId="0BC0A713" w:rsidR="00C3029F" w:rsidRPr="00C3029F" w:rsidRDefault="00C3029F" w:rsidP="00C3029F">
      <w:pPr>
        <w:numPr>
          <w:ilvl w:val="0"/>
          <w:numId w:val="1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 xml:space="preserve">W krainie emocji i uczuć </w:t>
      </w:r>
    </w:p>
    <w:p w14:paraId="35A0EB5C" w14:textId="274B1E79" w:rsidR="00C3029F" w:rsidRPr="00C3029F" w:rsidRDefault="00C3029F" w:rsidP="00C3029F">
      <w:pPr>
        <w:numPr>
          <w:ilvl w:val="0"/>
          <w:numId w:val="1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 xml:space="preserve">W krainie zdrowia </w:t>
      </w:r>
    </w:p>
    <w:p w14:paraId="7971F9F1" w14:textId="6BE06A30" w:rsidR="00C3029F" w:rsidRPr="00C3029F" w:rsidRDefault="00C3029F" w:rsidP="00C3029F">
      <w:pPr>
        <w:numPr>
          <w:ilvl w:val="0"/>
          <w:numId w:val="1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 xml:space="preserve">Wśród zwierząt </w:t>
      </w:r>
    </w:p>
    <w:p w14:paraId="248E8FD5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b/>
          <w:bCs/>
          <w:color w:val="393939"/>
          <w:kern w:val="0"/>
          <w:sz w:val="21"/>
          <w:szCs w:val="21"/>
          <w:u w:val="single"/>
          <w:lang w:eastAsia="pl-PL"/>
          <w14:ligatures w14:val="none"/>
        </w:rPr>
        <w:t>Zamierzenia dydaktyczne</w:t>
      </w:r>
    </w:p>
    <w:p w14:paraId="0C30ACD5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Poznanie wartości „pracowitości”: rozwijanie funkcji komunikatywnej języka i logicznego myślenia; zachęcanie do wspólnej współpracy podczas układania puzzli i różnych zabaw,</w:t>
      </w:r>
    </w:p>
    <w:p w14:paraId="426321AC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Zapoznanie dzieci z cechami jesiennego krajobrazu i z darami jesieni: poszerzanie doświadczeń językowych, wyrabianie koordynacji wzrokowo-ruchowej ćwiczenie pamięci, uwrażliwianie na piękno jesiennej przyrody</w:t>
      </w:r>
    </w:p>
    <w:p w14:paraId="700FA976" w14:textId="69F62382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 xml:space="preserve">Poznanie wyglądu jesiennych liści i owoców wybranych drzew: dębu ,klonu, kasztana: rozwijanie kompetencji matematycznych, doskonalenie umiejętności liczenia w zakresie 1- </w:t>
      </w:r>
      <w:r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4</w:t>
      </w: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, prowadzenie obserwacji, wyciąganie wniosków z doświadczeń, przestrzeganie zawartych umów dotyczących bezpiecznego poruszania się podczas jesiennego spaceru.</w:t>
      </w:r>
    </w:p>
    <w:p w14:paraId="23E4F5E0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Rozwijanie ekspresji i wrażliwości muzycznej: kształtowanie poczucia rytmu, ćwiczenie pamięci, doskonalenie sprawności fizycznej: wdrażanie do zgodnego współdziałania podczas ćwiczeń i zabaw</w:t>
      </w:r>
    </w:p>
    <w:p w14:paraId="21B95C55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 xml:space="preserve">Poznanie nazw i wyglądu niektórych grzybów; rozwijanie </w:t>
      </w:r>
      <w:proofErr w:type="spellStart"/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wyobrażni</w:t>
      </w:r>
      <w:proofErr w:type="spellEnd"/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 xml:space="preserve"> i zdolności manualnych; motywowanie do samodzielnego wykonywania pracy</w:t>
      </w:r>
    </w:p>
    <w:p w14:paraId="5F17E711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Poszerzanie wiedzy dzieci na temat wartości jaką jest pracowitość, rozwijanie umiejętności słuchania ze zrozumieniem, rozwijanie umiejętności komunikacyjnych: rozwijanie pozytywnych cech charakteru (pracowitości)</w:t>
      </w:r>
    </w:p>
    <w:p w14:paraId="33086E3D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Tworzenie warunków do poszerzania doświadczeń językowych: poznanie jesiennych zwyczajów bocianów oraz niedźwiedzi: wyrabianie koordynacji wzrokowo-słuchowej: motywowanie do czynnego udziału w zajęciach (rozmowach, zabawach)</w:t>
      </w:r>
    </w:p>
    <w:p w14:paraId="6579E5B0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Poznawanie zwyczajów zwierząt przygotowujących się do zimy: rozwijanie kompetencji matematycznych w zakresie klasyfikowania i przeliczania przedmiotów, poszerzanie doświadczeń językowych dzieci w zakresie posługiwania się jęz. angielskim; wdrażanie do zgodnego współdziałania w zabawach</w:t>
      </w:r>
    </w:p>
    <w:p w14:paraId="106D6E60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Poznawanie wybranych piosenek z repertuaru dziecięcego: rozwijanie ekspresji, wrażliwości i pamięci muzycznej, rozwijanie umiejętności logicznego myślenia, wzbogacanie doświadczeń sensorycznych: doskonalenie sprawności fizycznej: motywowanie do zdobywania samodzielnych doświadczeń</w:t>
      </w:r>
    </w:p>
    <w:p w14:paraId="51301FC2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Odkrywanie własnych możliwości twórczych; poszerzanie doświadczeń plastycznych, rozwijanie motoryki małej i precyzyjnych ruchów rąk: motywowanie do samodzielnego wykonywania pracy</w:t>
      </w:r>
    </w:p>
    <w:p w14:paraId="3E3F28DF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Poznanie nowej wartości „uprzejmości” ;doskonalenie umiejętności wypowiadania się na zadany temat: zachęcanie do bycia uprzejmym we wzajemnych relacjach</w:t>
      </w:r>
    </w:p>
    <w:p w14:paraId="180FD339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Poznanie wybranych owoców rosnących w sadzie ;poszerzanie doświadczeń językowych, wyrabianie koordynacji wzrokowo-ruchowej, ćwiczenie pamięci; rozwijanie kompetencji językowych w zakresie posługiwania się językiem angielskim; wdrażanie do dbania o porządek w najbliższym otoczeniu.</w:t>
      </w:r>
    </w:p>
    <w:p w14:paraId="3226EDE0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Poznanie nazw wybranych drzew owocowych (jabłoń, grusza, śliwa); rozwijanie kompetencji matematycznych, doskonalenie umiejętności słuchania ze zrozumieniem i logicznego myślenia; wdrażanie do zgodnej współpracy</w:t>
      </w:r>
    </w:p>
    <w:p w14:paraId="1A807EBF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Poznanie możliwości własnego aparatu głosowego: kształtowanie poczucia rytmu, wyrabianie pamięci i słuchu muzycznego; doskonalenie sprawności fizycznej: zachęcanie do starannego wykonywania wszystkich zadań i ćwiczeń.</w:t>
      </w:r>
    </w:p>
    <w:p w14:paraId="4E8B2D18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lastRenderedPageBreak/>
        <w:t>Poznanie sposobu przygotowywania niektórych przetworów owocowych; rozwijanie zdolności manualnych: poszerzanie doświadczeń kulinarnych :zachęcanie do zdrowego odżywiania</w:t>
      </w:r>
    </w:p>
    <w:p w14:paraId="4C4DC50A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Poszerzanie wiadomości na temat uprzejmości; rozwijanie umiejętności słuchania ze zrozumieniem i wyciągania wniosków: rozwijanie u dzieci pozytywnych cech charakteru (uprzejmość)</w:t>
      </w:r>
    </w:p>
    <w:p w14:paraId="5E8CE9DF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Poznawanie warzyw rosnących w warzywniaku jesienią: wyrabianie koordynacji wzrokowo-ruchowej, rozwijanie mowy komunikatywnej ;prowadzenie obserwacji i wyciąganie wniosków z doświadczeń; kształtowanie poczucia jedności; budowanie atmosfery życzliwości i otwartości</w:t>
      </w:r>
    </w:p>
    <w:p w14:paraId="5EF4F6A9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 xml:space="preserve">Poszerzanie wiadomości na temat warzyw i sposobu ich uprawy; rozwijanie myślenia </w:t>
      </w:r>
      <w:proofErr w:type="spellStart"/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przyczynowo-skutkowego</w:t>
      </w:r>
      <w:proofErr w:type="spellEnd"/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; uwrażliwienie na bogactwo otaczającego nas świata roślin</w:t>
      </w:r>
    </w:p>
    <w:p w14:paraId="76A7ABC0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Poznawanie właściwości  wybranego warzywa (ogórek kiszony); rozwijanie ekspresji muzycznej; wzbogacanie doświadczeń sensorycznych; doskonalenie sprawności fizycznej: kształtowanie umiejętności radzenia sobie w sytuacji stresowej</w:t>
      </w:r>
    </w:p>
    <w:p w14:paraId="1974D658" w14:textId="77777777" w:rsidR="00C3029F" w:rsidRPr="00C3029F" w:rsidRDefault="00C3029F" w:rsidP="00C3029F">
      <w:pPr>
        <w:numPr>
          <w:ilvl w:val="0"/>
          <w:numId w:val="2"/>
        </w:numPr>
        <w:shd w:val="clear" w:color="auto" w:fill="FFFEFE"/>
        <w:spacing w:before="100" w:beforeAutospacing="1" w:after="100" w:afterAutospacing="1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Poznanie budowy grzechotki i sposobu jej wykonania: rozwijanie sprawności manualnej i precyzyjnych ruchów rąk, doskonalenie umiejętności słuchania;  wdrażanie do zgodnej współpracy podczas wykonywania zadań.</w:t>
      </w:r>
    </w:p>
    <w:p w14:paraId="324FAF88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                                                        </w:t>
      </w:r>
    </w:p>
    <w:p w14:paraId="360DCBC6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</w:t>
      </w:r>
    </w:p>
    <w:p w14:paraId="4A4F3CD3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</w:t>
      </w:r>
    </w:p>
    <w:p w14:paraId="5CDD58F2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b/>
          <w:bCs/>
          <w:color w:val="393939"/>
          <w:kern w:val="0"/>
          <w:sz w:val="21"/>
          <w:szCs w:val="21"/>
          <w:u w:val="single"/>
          <w:lang w:eastAsia="pl-PL"/>
          <w14:ligatures w14:val="none"/>
        </w:rPr>
        <w:t>Wiersz  </w:t>
      </w:r>
    </w:p>
    <w:p w14:paraId="32AA2424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b/>
          <w:bCs/>
          <w:color w:val="393939"/>
          <w:kern w:val="0"/>
          <w:sz w:val="21"/>
          <w:szCs w:val="21"/>
          <w:u w:val="single"/>
          <w:lang w:eastAsia="pl-PL"/>
          <w14:ligatures w14:val="none"/>
        </w:rPr>
        <w:t> </w:t>
      </w:r>
    </w:p>
    <w:p w14:paraId="443945F4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b/>
          <w:bCs/>
          <w:color w:val="393939"/>
          <w:kern w:val="0"/>
          <w:sz w:val="21"/>
          <w:szCs w:val="21"/>
          <w:u w:val="single"/>
          <w:lang w:eastAsia="pl-PL"/>
          <w14:ligatures w14:val="none"/>
        </w:rPr>
        <w:t>Co zrobiła Jesień?    </w:t>
      </w: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Marlena Szeląg</w:t>
      </w:r>
    </w:p>
    <w:p w14:paraId="643D896A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b/>
          <w:bCs/>
          <w:color w:val="393939"/>
          <w:kern w:val="0"/>
          <w:sz w:val="21"/>
          <w:szCs w:val="21"/>
          <w:u w:val="single"/>
          <w:lang w:eastAsia="pl-PL"/>
          <w14:ligatures w14:val="none"/>
        </w:rPr>
        <w:t> </w:t>
      </w:r>
    </w:p>
    <w:p w14:paraId="27CD974D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Rozsypała jesień liście</w:t>
      </w:r>
    </w:p>
    <w:p w14:paraId="15323F1D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i już mienia się złociście.</w:t>
      </w:r>
    </w:p>
    <w:p w14:paraId="43AC02B8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i rzuciła z drzew kasztany,</w:t>
      </w:r>
    </w:p>
    <w:p w14:paraId="38F115C0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na chodniku poszły w tany.</w:t>
      </w:r>
    </w:p>
    <w:p w14:paraId="13DC367A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Lasy w grzyby przystroiła,</w:t>
      </w:r>
    </w:p>
    <w:p w14:paraId="0222A3FE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W mchach i liściach je ukryła.</w:t>
      </w:r>
    </w:p>
    <w:p w14:paraId="05F9E732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A wiewiórkom dla uciechy,</w:t>
      </w:r>
    </w:p>
    <w:p w14:paraId="5F272B2D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w koszu dała już orzechy!</w:t>
      </w:r>
    </w:p>
    <w:p w14:paraId="7CB04F27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Z wiatrem razem zatańczyła,</w:t>
      </w:r>
    </w:p>
    <w:p w14:paraId="12D978B7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Z dębu żołędzie strąciła.</w:t>
      </w:r>
    </w:p>
    <w:p w14:paraId="3BF8CD89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A na koniec swej podróży</w:t>
      </w:r>
    </w:p>
    <w:p w14:paraId="52F1DE6E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Deszczem zatem pokropiła,</w:t>
      </w:r>
    </w:p>
    <w:p w14:paraId="23EEFDC0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Słonko chmurą zasłoniła..</w:t>
      </w:r>
    </w:p>
    <w:p w14:paraId="228975C9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</w:t>
      </w:r>
    </w:p>
    <w:p w14:paraId="0E785AFE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</w:t>
      </w:r>
    </w:p>
    <w:p w14:paraId="3A4773E0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</w:t>
      </w:r>
    </w:p>
    <w:p w14:paraId="62353BA7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b/>
          <w:bCs/>
          <w:color w:val="393939"/>
          <w:kern w:val="0"/>
          <w:sz w:val="21"/>
          <w:szCs w:val="21"/>
          <w:u w:val="single"/>
          <w:lang w:eastAsia="pl-PL"/>
          <w14:ligatures w14:val="none"/>
        </w:rPr>
        <w:lastRenderedPageBreak/>
        <w:t>Piosenka</w:t>
      </w:r>
    </w:p>
    <w:p w14:paraId="2F3E695C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</w:t>
      </w:r>
    </w:p>
    <w:p w14:paraId="085CB349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b/>
          <w:bCs/>
          <w:color w:val="393939"/>
          <w:kern w:val="0"/>
          <w:sz w:val="21"/>
          <w:szCs w:val="21"/>
          <w:u w:val="single"/>
          <w:lang w:eastAsia="pl-PL"/>
          <w14:ligatures w14:val="none"/>
        </w:rPr>
        <w:t>Dwa malutkie jeże</w:t>
      </w:r>
    </w:p>
    <w:p w14:paraId="6756A839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</w:t>
      </w:r>
      <w:proofErr w:type="spellStart"/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Sł.i</w:t>
      </w:r>
      <w:proofErr w:type="spellEnd"/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 xml:space="preserve"> muz. Urszula Pakuła</w:t>
      </w:r>
    </w:p>
    <w:p w14:paraId="02806F19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 </w:t>
      </w:r>
    </w:p>
    <w:p w14:paraId="1432C423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Dwa malutkie jerze,</w:t>
      </w:r>
    </w:p>
    <w:p w14:paraId="7A9B3314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Jada na rowerze,</w:t>
      </w:r>
    </w:p>
    <w:p w14:paraId="2F03783C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Idą leśna drogą</w:t>
      </w:r>
    </w:p>
    <w:p w14:paraId="332853EA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Tupią jedną nogą.</w:t>
      </w:r>
    </w:p>
    <w:p w14:paraId="2D2801BD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Gdy dzień w noc się zmienia,</w:t>
      </w:r>
    </w:p>
    <w:p w14:paraId="72D77F4E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Zjadają robaki,</w:t>
      </w:r>
    </w:p>
    <w:p w14:paraId="503BD6C2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Owady, ślimaki.</w:t>
      </w:r>
    </w:p>
    <w:p w14:paraId="22AAC165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Dwa malutkie jeże…</w:t>
      </w:r>
    </w:p>
    <w:p w14:paraId="0BCA0F45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Nie robią zapasów,</w:t>
      </w:r>
    </w:p>
    <w:p w14:paraId="61B879CB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Mieszkają wśród lasów,</w:t>
      </w:r>
    </w:p>
    <w:p w14:paraId="7D2555A1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Śpią pod gałęziami,</w:t>
      </w:r>
    </w:p>
    <w:p w14:paraId="1C530F7B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Nie jedzą salami.</w:t>
      </w:r>
    </w:p>
    <w:p w14:paraId="39859D41" w14:textId="77777777" w:rsidR="00C3029F" w:rsidRPr="00C3029F" w:rsidRDefault="00C3029F" w:rsidP="00C3029F">
      <w:pPr>
        <w:shd w:val="clear" w:color="auto" w:fill="FFFEFE"/>
        <w:spacing w:after="150" w:line="240" w:lineRule="auto"/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</w:pPr>
      <w:r w:rsidRPr="00C3029F">
        <w:rPr>
          <w:rFonts w:ascii="SourceSansPro" w:eastAsia="Times New Roman" w:hAnsi="SourceSansPro" w:cs="Times New Roman"/>
          <w:color w:val="393939"/>
          <w:kern w:val="0"/>
          <w:sz w:val="21"/>
          <w:szCs w:val="21"/>
          <w:lang w:eastAsia="pl-PL"/>
          <w14:ligatures w14:val="none"/>
        </w:rPr>
        <w:t>Dwa malutkie jeże…</w:t>
      </w:r>
    </w:p>
    <w:p w14:paraId="6C468945" w14:textId="77777777" w:rsidR="00A94399" w:rsidRDefault="00A94399"/>
    <w:sectPr w:rsidR="00A9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trickHandRegular">
    <w:altName w:val="Cambria"/>
    <w:panose1 w:val="00000000000000000000"/>
    <w:charset w:val="00"/>
    <w:family w:val="roman"/>
    <w:notTrueType/>
    <w:pitch w:val="default"/>
  </w:font>
  <w:font w:name="SourceSans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2453"/>
    <w:multiLevelType w:val="multilevel"/>
    <w:tmpl w:val="5F7E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97481"/>
    <w:multiLevelType w:val="multilevel"/>
    <w:tmpl w:val="86C8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2444">
    <w:abstractNumId w:val="0"/>
  </w:num>
  <w:num w:numId="2" w16cid:durableId="144449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F"/>
    <w:rsid w:val="00875D5D"/>
    <w:rsid w:val="00A33490"/>
    <w:rsid w:val="00A94399"/>
    <w:rsid w:val="00C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0114"/>
  <w15:chartTrackingRefBased/>
  <w15:docId w15:val="{4D79D1E9-237B-4192-B9C9-2C20CB37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1</cp:revision>
  <dcterms:created xsi:type="dcterms:W3CDTF">2025-10-01T12:36:00Z</dcterms:created>
  <dcterms:modified xsi:type="dcterms:W3CDTF">2025-10-01T12:46:00Z</dcterms:modified>
</cp:coreProperties>
</file>